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53C62" w14:textId="77777777" w:rsidR="00913E29" w:rsidRPr="00E64875" w:rsidRDefault="00913E29" w:rsidP="00913E29">
      <w:pPr>
        <w:rPr>
          <w:rFonts w:ascii="Segoe UI" w:hAnsi="Segoe UI" w:cs="Segoe UI"/>
          <w:b/>
          <w:bCs/>
          <w:sz w:val="22"/>
          <w:szCs w:val="22"/>
        </w:rPr>
      </w:pPr>
      <w:r w:rsidRPr="00E64875">
        <w:rPr>
          <w:rFonts w:ascii="Segoe UI" w:hAnsi="Segoe UI" w:cs="Segoe UI"/>
          <w:b/>
          <w:bCs/>
          <w:sz w:val="22"/>
          <w:szCs w:val="22"/>
        </w:rPr>
        <w:t xml:space="preserve">JOB ANNOUNCEMENT </w:t>
      </w:r>
    </w:p>
    <w:p w14:paraId="333A7FA0" w14:textId="77777777" w:rsidR="00913E29" w:rsidRPr="00D10C26" w:rsidRDefault="00913E29" w:rsidP="00913E29">
      <w:pPr>
        <w:rPr>
          <w:rFonts w:ascii="Segoe UI" w:hAnsi="Segoe UI" w:cs="Segoe UI"/>
          <w:sz w:val="22"/>
          <w:szCs w:val="22"/>
        </w:rPr>
      </w:pPr>
      <w:r w:rsidRPr="00D10C26">
        <w:rPr>
          <w:rFonts w:ascii="Segoe UI" w:hAnsi="Segoe UI" w:cs="Segoe UI"/>
          <w:sz w:val="22"/>
          <w:szCs w:val="22"/>
        </w:rPr>
        <w:t>North Dakota Information Technology</w:t>
      </w:r>
    </w:p>
    <w:p w14:paraId="21236CA0" w14:textId="77777777" w:rsidR="000F0AAF" w:rsidRPr="009002EF" w:rsidRDefault="000F0AAF" w:rsidP="00A22649">
      <w:pPr>
        <w:rPr>
          <w:rFonts w:ascii="Segoe UI" w:hAnsi="Segoe UI" w:cs="Segoe UI"/>
          <w:b/>
        </w:rPr>
      </w:pPr>
    </w:p>
    <w:p w14:paraId="2B404D67" w14:textId="625F163E" w:rsidR="00A73884" w:rsidRDefault="00A73884" w:rsidP="00A73884">
      <w:pPr>
        <w:tabs>
          <w:tab w:val="left" w:pos="2880"/>
        </w:tabs>
        <w:rPr>
          <w:rFonts w:ascii="Segoe UI" w:hAnsi="Segoe UI" w:cs="Segoe UI"/>
          <w:b/>
          <w:bCs/>
        </w:rPr>
      </w:pPr>
      <w:r>
        <w:rPr>
          <w:rFonts w:ascii="Segoe UI" w:hAnsi="Segoe UI" w:cs="Segoe UI"/>
          <w:b/>
          <w:bCs/>
        </w:rPr>
        <w:t>Class Name:</w:t>
      </w:r>
      <w:r>
        <w:rPr>
          <w:rFonts w:ascii="Segoe UI" w:hAnsi="Segoe UI" w:cs="Segoe UI"/>
          <w:b/>
          <w:bCs/>
        </w:rPr>
        <w:tab/>
      </w:r>
      <w:r w:rsidRPr="00A73884">
        <w:rPr>
          <w:rFonts w:ascii="Segoe UI" w:hAnsi="Segoe UI" w:cs="Segoe UI"/>
          <w:b/>
          <w:bCs/>
        </w:rPr>
        <w:t>Manager II</w:t>
      </w:r>
    </w:p>
    <w:p w14:paraId="74E53817" w14:textId="21742BC1" w:rsidR="00A73884" w:rsidRDefault="00A73884" w:rsidP="00A73884">
      <w:pPr>
        <w:tabs>
          <w:tab w:val="left" w:pos="2880"/>
        </w:tabs>
        <w:rPr>
          <w:rFonts w:ascii="Segoe UI" w:hAnsi="Segoe UI" w:cs="Segoe UI"/>
          <w:b/>
          <w:bCs/>
        </w:rPr>
      </w:pPr>
      <w:r>
        <w:rPr>
          <w:rFonts w:ascii="Segoe UI" w:hAnsi="Segoe UI" w:cs="Segoe UI"/>
          <w:b/>
          <w:bCs/>
        </w:rPr>
        <w:t>Working Title:</w:t>
      </w:r>
      <w:r>
        <w:rPr>
          <w:rFonts w:ascii="Segoe UI" w:hAnsi="Segoe UI" w:cs="Segoe UI"/>
          <w:b/>
          <w:bCs/>
        </w:rPr>
        <w:tab/>
      </w:r>
      <w:r w:rsidRPr="00A73884">
        <w:rPr>
          <w:rFonts w:ascii="Segoe UI" w:hAnsi="Segoe UI" w:cs="Segoe UI"/>
        </w:rPr>
        <w:t>Network Engineering Team Lead</w:t>
      </w:r>
    </w:p>
    <w:p w14:paraId="3043CC3C" w14:textId="53CE452A" w:rsidR="00AE715C" w:rsidRPr="009002EF" w:rsidRDefault="00A1700C" w:rsidP="009002EF">
      <w:pPr>
        <w:tabs>
          <w:tab w:val="left" w:pos="2880"/>
        </w:tabs>
        <w:ind w:left="2160" w:hanging="2160"/>
        <w:rPr>
          <w:rFonts w:ascii="Segoe UI" w:hAnsi="Segoe UI" w:cs="Segoe UI"/>
        </w:rPr>
      </w:pPr>
      <w:r w:rsidRPr="009002EF">
        <w:rPr>
          <w:rFonts w:ascii="Segoe UI" w:hAnsi="Segoe UI" w:cs="Segoe UI"/>
          <w:b/>
          <w:bCs/>
        </w:rPr>
        <w:t>Location:</w:t>
      </w:r>
      <w:r w:rsidRPr="009002EF">
        <w:rPr>
          <w:rFonts w:ascii="Segoe UI" w:hAnsi="Segoe UI" w:cs="Segoe UI"/>
        </w:rPr>
        <w:tab/>
      </w:r>
      <w:r w:rsidRPr="009002EF">
        <w:rPr>
          <w:rFonts w:ascii="Segoe UI" w:hAnsi="Segoe UI" w:cs="Segoe UI"/>
        </w:rPr>
        <w:tab/>
      </w:r>
      <w:r w:rsidR="458C89F6" w:rsidRPr="009002EF">
        <w:rPr>
          <w:rFonts w:ascii="Segoe UI" w:hAnsi="Segoe UI" w:cs="Segoe UI"/>
        </w:rPr>
        <w:t>Telework</w:t>
      </w:r>
    </w:p>
    <w:p w14:paraId="1286C7BF" w14:textId="3AF8083B" w:rsidR="002D716E" w:rsidRPr="009002EF" w:rsidRDefault="002D716E" w:rsidP="009002EF">
      <w:pPr>
        <w:tabs>
          <w:tab w:val="left" w:pos="2880"/>
        </w:tabs>
        <w:rPr>
          <w:rFonts w:ascii="Segoe UI" w:hAnsi="Segoe UI" w:cs="Segoe UI"/>
          <w:b/>
        </w:rPr>
      </w:pPr>
      <w:r w:rsidRPr="009002EF">
        <w:rPr>
          <w:rFonts w:ascii="Segoe UI" w:hAnsi="Segoe UI" w:cs="Segoe UI"/>
          <w:b/>
        </w:rPr>
        <w:t>Hiring Range:</w:t>
      </w:r>
      <w:r w:rsidRPr="009002EF">
        <w:rPr>
          <w:rFonts w:ascii="Segoe UI" w:hAnsi="Segoe UI" w:cs="Segoe UI"/>
          <w:b/>
        </w:rPr>
        <w:tab/>
        <w:t xml:space="preserve">$5,144 </w:t>
      </w:r>
      <w:r w:rsidR="0030173D" w:rsidRPr="009002EF">
        <w:rPr>
          <w:rFonts w:ascii="Segoe UI" w:hAnsi="Segoe UI" w:cs="Segoe UI"/>
          <w:b/>
        </w:rPr>
        <w:t>–</w:t>
      </w:r>
      <w:r w:rsidRPr="009002EF">
        <w:rPr>
          <w:rFonts w:ascii="Segoe UI" w:hAnsi="Segoe UI" w:cs="Segoe UI"/>
          <w:b/>
        </w:rPr>
        <w:t xml:space="preserve"> </w:t>
      </w:r>
      <w:r w:rsidR="0030173D" w:rsidRPr="009002EF">
        <w:rPr>
          <w:rFonts w:ascii="Segoe UI" w:hAnsi="Segoe UI" w:cs="Segoe UI"/>
          <w:b/>
        </w:rPr>
        <w:t>7,000.00</w:t>
      </w:r>
    </w:p>
    <w:p w14:paraId="1B4D39B3" w14:textId="3CDF82F0" w:rsidR="0023060B" w:rsidRPr="009002EF" w:rsidRDefault="0023060B" w:rsidP="009002EF">
      <w:pPr>
        <w:tabs>
          <w:tab w:val="left" w:pos="2880"/>
        </w:tabs>
        <w:rPr>
          <w:rFonts w:ascii="Segoe UI" w:hAnsi="Segoe UI" w:cs="Segoe UI"/>
          <w:b/>
        </w:rPr>
      </w:pPr>
      <w:r w:rsidRPr="009002EF">
        <w:rPr>
          <w:rFonts w:ascii="Segoe UI" w:hAnsi="Segoe UI" w:cs="Segoe UI"/>
          <w:b/>
        </w:rPr>
        <w:t>Position No.:</w:t>
      </w:r>
      <w:r w:rsidR="009002EF">
        <w:rPr>
          <w:rFonts w:ascii="Segoe UI" w:hAnsi="Segoe UI" w:cs="Segoe UI"/>
          <w:b/>
        </w:rPr>
        <w:tab/>
      </w:r>
      <w:r w:rsidR="00CA2006" w:rsidRPr="009002EF">
        <w:rPr>
          <w:rFonts w:ascii="Segoe UI" w:hAnsi="Segoe UI" w:cs="Segoe UI"/>
          <w:b/>
        </w:rPr>
        <w:t>112-</w:t>
      </w:r>
      <w:r w:rsidR="00AE0624" w:rsidRPr="009002EF">
        <w:rPr>
          <w:rFonts w:ascii="Segoe UI" w:hAnsi="Segoe UI" w:cs="Segoe UI"/>
          <w:b/>
        </w:rPr>
        <w:t>00000</w:t>
      </w:r>
      <w:r w:rsidR="004907BB" w:rsidRPr="009002EF">
        <w:rPr>
          <w:rFonts w:ascii="Segoe UI" w:hAnsi="Segoe UI" w:cs="Segoe UI"/>
          <w:b/>
        </w:rPr>
        <w:t>284</w:t>
      </w:r>
    </w:p>
    <w:p w14:paraId="7CAB53DA" w14:textId="65AF0C86" w:rsidR="00AE0624" w:rsidRPr="009002EF" w:rsidRDefault="00AE0624" w:rsidP="009002EF">
      <w:pPr>
        <w:tabs>
          <w:tab w:val="left" w:pos="2880"/>
        </w:tabs>
        <w:rPr>
          <w:rFonts w:ascii="Segoe UI" w:hAnsi="Segoe UI" w:cs="Segoe UI"/>
          <w:b/>
        </w:rPr>
      </w:pPr>
      <w:r w:rsidRPr="009002EF">
        <w:rPr>
          <w:rFonts w:ascii="Segoe UI" w:hAnsi="Segoe UI" w:cs="Segoe UI"/>
          <w:b/>
        </w:rPr>
        <w:t>Job Opening ID:</w:t>
      </w:r>
      <w:r w:rsidR="009002EF">
        <w:rPr>
          <w:rFonts w:ascii="Segoe UI" w:hAnsi="Segoe UI" w:cs="Segoe UI"/>
          <w:b/>
        </w:rPr>
        <w:tab/>
      </w:r>
      <w:r w:rsidR="004907BB" w:rsidRPr="009002EF">
        <w:rPr>
          <w:rFonts w:ascii="Segoe UI" w:hAnsi="Segoe UI" w:cs="Segoe UI"/>
          <w:b/>
        </w:rPr>
        <w:t>3017772</w:t>
      </w:r>
    </w:p>
    <w:p w14:paraId="53BCCB81" w14:textId="6221A62E" w:rsidR="00AE0624" w:rsidRPr="009002EF" w:rsidRDefault="00AE0624" w:rsidP="009002EF">
      <w:pPr>
        <w:tabs>
          <w:tab w:val="left" w:pos="2880"/>
        </w:tabs>
        <w:rPr>
          <w:rFonts w:ascii="Segoe UI" w:hAnsi="Segoe UI" w:cs="Segoe UI"/>
        </w:rPr>
      </w:pPr>
      <w:r w:rsidRPr="009002EF">
        <w:rPr>
          <w:rFonts w:ascii="Segoe UI" w:hAnsi="Segoe UI" w:cs="Segoe UI"/>
          <w:b/>
        </w:rPr>
        <w:t>Status:</w:t>
      </w:r>
      <w:r w:rsidR="009002EF">
        <w:rPr>
          <w:rFonts w:ascii="Segoe UI" w:hAnsi="Segoe UI" w:cs="Segoe UI"/>
          <w:b/>
        </w:rPr>
        <w:tab/>
      </w:r>
      <w:r w:rsidRPr="009002EF">
        <w:rPr>
          <w:rFonts w:ascii="Segoe UI" w:hAnsi="Segoe UI" w:cs="Segoe UI"/>
        </w:rPr>
        <w:t>Regular, Full-time</w:t>
      </w:r>
    </w:p>
    <w:p w14:paraId="0CD7F0B4" w14:textId="28226FA8" w:rsidR="0023060B" w:rsidRPr="009002EF" w:rsidRDefault="00A1700C" w:rsidP="009002EF">
      <w:pPr>
        <w:tabs>
          <w:tab w:val="left" w:pos="2880"/>
        </w:tabs>
        <w:rPr>
          <w:rFonts w:ascii="Segoe UI" w:hAnsi="Segoe UI" w:cs="Segoe UI"/>
        </w:rPr>
      </w:pPr>
      <w:r w:rsidRPr="009002EF">
        <w:rPr>
          <w:rFonts w:ascii="Segoe UI" w:hAnsi="Segoe UI" w:cs="Segoe UI"/>
          <w:b/>
        </w:rPr>
        <w:t xml:space="preserve">Type of </w:t>
      </w:r>
      <w:r w:rsidR="0023060B" w:rsidRPr="009002EF">
        <w:rPr>
          <w:rFonts w:ascii="Segoe UI" w:hAnsi="Segoe UI" w:cs="Segoe UI"/>
          <w:b/>
        </w:rPr>
        <w:t>Recruitment:</w:t>
      </w:r>
      <w:r w:rsidR="009002EF">
        <w:rPr>
          <w:rFonts w:ascii="Segoe UI" w:hAnsi="Segoe UI" w:cs="Segoe UI"/>
        </w:rPr>
        <w:tab/>
      </w:r>
      <w:r w:rsidR="00CA2006" w:rsidRPr="009002EF">
        <w:rPr>
          <w:rFonts w:ascii="Segoe UI" w:hAnsi="Segoe UI" w:cs="Segoe UI"/>
        </w:rPr>
        <w:t>Internal</w:t>
      </w:r>
      <w:r w:rsidR="00AE0624" w:rsidRPr="009002EF">
        <w:rPr>
          <w:rFonts w:ascii="Segoe UI" w:hAnsi="Segoe UI" w:cs="Segoe UI"/>
        </w:rPr>
        <w:t>/External</w:t>
      </w:r>
    </w:p>
    <w:p w14:paraId="6E289ED3" w14:textId="42D8FB8A" w:rsidR="0023060B" w:rsidRPr="009002EF" w:rsidRDefault="0023060B" w:rsidP="0023060B">
      <w:pPr>
        <w:rPr>
          <w:rFonts w:ascii="Segoe UI" w:hAnsi="Segoe UI" w:cs="Segoe UI"/>
        </w:rPr>
      </w:pPr>
    </w:p>
    <w:p w14:paraId="2557DC41" w14:textId="1759E5C6" w:rsidR="007035A9" w:rsidRPr="009002EF" w:rsidRDefault="007035A9" w:rsidP="007035A9">
      <w:pPr>
        <w:rPr>
          <w:rFonts w:ascii="Segoe UI" w:hAnsi="Segoe UI" w:cs="Segoe UI"/>
        </w:rPr>
      </w:pPr>
      <w:r w:rsidRPr="009002EF">
        <w:rPr>
          <w:rFonts w:ascii="Segoe UI" w:hAnsi="Segoe UI" w:cs="Segoe UI"/>
        </w:rPr>
        <w:t>Do you have a strong passion to change the world? If so, this may be your opportunity. The State of North Dakota’s purpose is to Empower People, Improve Lives, and Inspire Success. North Dakota’s Information Technology organization asks itself “How might we deliver world class technology and service?” North Dakota Information Technology (NDIT) is seeking a candidate that as the same passion to Empower People, Improve Lives, Inspire Success, and deliver world class technology as a Team Leader for NDIT and other state agencies. The successful candidate will be a leader who enjoys working with people in a collaborative environment, who can learn quickly in a rapidly changing technology landscape, and who embodies the core values that we follow as public servants for the State of ND: Gratitude, Humility, Curiosity, and Courage.</w:t>
      </w:r>
    </w:p>
    <w:p w14:paraId="149CABEB" w14:textId="77777777" w:rsidR="007035A9" w:rsidRPr="009002EF" w:rsidRDefault="007035A9" w:rsidP="0023060B">
      <w:pPr>
        <w:rPr>
          <w:rFonts w:ascii="Segoe UI" w:hAnsi="Segoe UI" w:cs="Segoe UI"/>
        </w:rPr>
      </w:pPr>
    </w:p>
    <w:p w14:paraId="2762083A" w14:textId="77777777" w:rsidR="00885B54" w:rsidRPr="009002EF" w:rsidRDefault="00B064BB" w:rsidP="00885B54">
      <w:pPr>
        <w:rPr>
          <w:rFonts w:ascii="Segoe UI" w:hAnsi="Segoe UI" w:cs="Segoe UI"/>
          <w:b/>
          <w:u w:val="single"/>
        </w:rPr>
      </w:pPr>
      <w:r w:rsidRPr="009002EF">
        <w:rPr>
          <w:rFonts w:ascii="Segoe UI" w:hAnsi="Segoe UI" w:cs="Segoe UI"/>
          <w:b/>
          <w:u w:val="single"/>
        </w:rPr>
        <w:t>MINIMUM QUALIFICATIONS:</w:t>
      </w:r>
    </w:p>
    <w:p w14:paraId="76E27168" w14:textId="09403EFD" w:rsidR="005A4042" w:rsidRPr="009002EF" w:rsidRDefault="005A4042" w:rsidP="005A4042">
      <w:pPr>
        <w:rPr>
          <w:rFonts w:ascii="Segoe UI" w:hAnsi="Segoe UI" w:cs="Segoe UI"/>
        </w:rPr>
      </w:pPr>
      <w:r w:rsidRPr="009002EF">
        <w:rPr>
          <w:rFonts w:ascii="Segoe UI" w:hAnsi="Segoe UI" w:cs="Segoe UI"/>
        </w:rPr>
        <w:t>Bachelor</w:t>
      </w:r>
      <w:r w:rsidR="003D7440" w:rsidRPr="009002EF">
        <w:rPr>
          <w:rFonts w:ascii="Segoe UI" w:hAnsi="Segoe UI" w:cs="Segoe UI"/>
        </w:rPr>
        <w:t>’</w:t>
      </w:r>
      <w:r w:rsidRPr="009002EF">
        <w:rPr>
          <w:rFonts w:ascii="Segoe UI" w:hAnsi="Segoe UI" w:cs="Segoe UI"/>
        </w:rPr>
        <w:t>s degree in</w:t>
      </w:r>
      <w:r w:rsidR="00DD7063" w:rsidRPr="009002EF">
        <w:rPr>
          <w:rFonts w:ascii="Segoe UI" w:hAnsi="Segoe UI" w:cs="Segoe UI"/>
        </w:rPr>
        <w:t xml:space="preserve"> a</w:t>
      </w:r>
      <w:r w:rsidR="00AE0624" w:rsidRPr="009002EF">
        <w:rPr>
          <w:rFonts w:ascii="Segoe UI" w:hAnsi="Segoe UI" w:cs="Segoe UI"/>
        </w:rPr>
        <w:t xml:space="preserve"> </w:t>
      </w:r>
      <w:r w:rsidRPr="009002EF">
        <w:rPr>
          <w:rFonts w:ascii="Segoe UI" w:hAnsi="Segoe UI" w:cs="Segoe UI"/>
        </w:rPr>
        <w:t xml:space="preserve">Computer Science </w:t>
      </w:r>
      <w:r w:rsidR="6B710B78" w:rsidRPr="009002EF">
        <w:rPr>
          <w:rFonts w:ascii="Segoe UI" w:hAnsi="Segoe UI" w:cs="Segoe UI"/>
        </w:rPr>
        <w:t xml:space="preserve">or a closely related </w:t>
      </w:r>
      <w:r w:rsidR="00DD7063" w:rsidRPr="009002EF">
        <w:rPr>
          <w:rFonts w:ascii="Segoe UI" w:hAnsi="Segoe UI" w:cs="Segoe UI"/>
        </w:rPr>
        <w:t xml:space="preserve">field </w:t>
      </w:r>
      <w:r w:rsidRPr="009002EF">
        <w:rPr>
          <w:rFonts w:ascii="Segoe UI" w:hAnsi="Segoe UI" w:cs="Segoe UI"/>
        </w:rPr>
        <w:t xml:space="preserve">and </w:t>
      </w:r>
      <w:r w:rsidR="00BE6DD9" w:rsidRPr="009002EF">
        <w:rPr>
          <w:rFonts w:ascii="Segoe UI" w:hAnsi="Segoe UI" w:cs="Segoe UI"/>
        </w:rPr>
        <w:t>two</w:t>
      </w:r>
      <w:r w:rsidR="007F08B4" w:rsidRPr="009002EF">
        <w:rPr>
          <w:rFonts w:ascii="Segoe UI" w:hAnsi="Segoe UI" w:cs="Segoe UI"/>
          <w:b/>
          <w:bCs/>
        </w:rPr>
        <w:t xml:space="preserve"> </w:t>
      </w:r>
      <w:r w:rsidRPr="009002EF">
        <w:rPr>
          <w:rFonts w:ascii="Segoe UI" w:hAnsi="Segoe UI" w:cs="Segoe UI"/>
        </w:rPr>
        <w:t xml:space="preserve">years of </w:t>
      </w:r>
      <w:r w:rsidR="006827E4" w:rsidRPr="009002EF">
        <w:rPr>
          <w:rFonts w:ascii="Segoe UI" w:hAnsi="Segoe UI" w:cs="Segoe UI"/>
        </w:rPr>
        <w:t xml:space="preserve">current </w:t>
      </w:r>
      <w:r w:rsidR="0BC92066" w:rsidRPr="009002EF">
        <w:rPr>
          <w:rFonts w:ascii="Segoe UI" w:hAnsi="Segoe UI" w:cs="Segoe UI"/>
        </w:rPr>
        <w:t xml:space="preserve">and </w:t>
      </w:r>
      <w:r w:rsidR="006827E4" w:rsidRPr="009002EF">
        <w:rPr>
          <w:rFonts w:ascii="Segoe UI" w:hAnsi="Segoe UI" w:cs="Segoe UI"/>
        </w:rPr>
        <w:t xml:space="preserve">progressive </w:t>
      </w:r>
      <w:r w:rsidR="00DD7063" w:rsidRPr="009002EF">
        <w:rPr>
          <w:rFonts w:ascii="Segoe UI" w:hAnsi="Segoe UI" w:cs="Segoe UI"/>
        </w:rPr>
        <w:t xml:space="preserve">professional </w:t>
      </w:r>
      <w:r w:rsidR="002F5A05" w:rsidRPr="009002EF">
        <w:rPr>
          <w:rFonts w:ascii="Segoe UI" w:hAnsi="Segoe UI" w:cs="Segoe UI"/>
        </w:rPr>
        <w:t xml:space="preserve">work </w:t>
      </w:r>
      <w:r w:rsidRPr="009002EF">
        <w:rPr>
          <w:rFonts w:ascii="Segoe UI" w:hAnsi="Segoe UI" w:cs="Segoe UI"/>
        </w:rPr>
        <w:t xml:space="preserve">experience </w:t>
      </w:r>
      <w:r w:rsidR="7517CC05" w:rsidRPr="009002EF">
        <w:rPr>
          <w:rFonts w:ascii="Segoe UI" w:hAnsi="Segoe UI" w:cs="Segoe UI"/>
        </w:rPr>
        <w:t xml:space="preserve">supporting and administering complex enterprise </w:t>
      </w:r>
      <w:r w:rsidR="2CB4CD8E" w:rsidRPr="009002EF">
        <w:rPr>
          <w:rFonts w:ascii="Segoe UI" w:hAnsi="Segoe UI" w:cs="Segoe UI"/>
        </w:rPr>
        <w:t>networks</w:t>
      </w:r>
      <w:r w:rsidR="7517CC05" w:rsidRPr="009002EF">
        <w:rPr>
          <w:rFonts w:ascii="Segoe UI" w:hAnsi="Segoe UI" w:cs="Segoe UI"/>
        </w:rPr>
        <w:t xml:space="preserve"> and applications</w:t>
      </w:r>
      <w:r w:rsidR="5BDF4CE7" w:rsidRPr="009002EF">
        <w:rPr>
          <w:rFonts w:ascii="Segoe UI" w:hAnsi="Segoe UI" w:cs="Segoe UI"/>
        </w:rPr>
        <w:t>,</w:t>
      </w:r>
      <w:r w:rsidR="002F5A05" w:rsidRPr="009002EF">
        <w:rPr>
          <w:rFonts w:ascii="Segoe UI" w:hAnsi="Segoe UI" w:cs="Segoe UI"/>
        </w:rPr>
        <w:t xml:space="preserve"> or a</w:t>
      </w:r>
      <w:r w:rsidRPr="009002EF">
        <w:rPr>
          <w:rFonts w:ascii="Segoe UI" w:hAnsi="Segoe UI" w:cs="Segoe UI"/>
        </w:rPr>
        <w:t xml:space="preserve">n </w:t>
      </w:r>
      <w:r w:rsidR="00E01D96" w:rsidRPr="009002EF">
        <w:rPr>
          <w:rFonts w:ascii="Segoe UI" w:hAnsi="Segoe UI" w:cs="Segoe UI"/>
        </w:rPr>
        <w:t>Associate</w:t>
      </w:r>
      <w:r w:rsidRPr="009002EF">
        <w:rPr>
          <w:rFonts w:ascii="Segoe UI" w:hAnsi="Segoe UI" w:cs="Segoe UI"/>
        </w:rPr>
        <w:t xml:space="preserve"> degree in </w:t>
      </w:r>
      <w:r w:rsidR="002F5A05" w:rsidRPr="009002EF">
        <w:rPr>
          <w:rFonts w:ascii="Segoe UI" w:hAnsi="Segoe UI" w:cs="Segoe UI"/>
        </w:rPr>
        <w:t xml:space="preserve">a </w:t>
      </w:r>
      <w:r w:rsidRPr="009002EF">
        <w:rPr>
          <w:rFonts w:ascii="Segoe UI" w:hAnsi="Segoe UI" w:cs="Segoe UI"/>
        </w:rPr>
        <w:t xml:space="preserve">computer related field and </w:t>
      </w:r>
      <w:r w:rsidR="00BE6DD9" w:rsidRPr="009002EF">
        <w:rPr>
          <w:rFonts w:ascii="Segoe UI" w:hAnsi="Segoe UI" w:cs="Segoe UI"/>
        </w:rPr>
        <w:t>four</w:t>
      </w:r>
      <w:r w:rsidR="0023119B" w:rsidRPr="009002EF">
        <w:rPr>
          <w:rFonts w:ascii="Segoe UI" w:hAnsi="Segoe UI" w:cs="Segoe UI"/>
        </w:rPr>
        <w:t xml:space="preserve"> years of </w:t>
      </w:r>
      <w:r w:rsidR="006827E4" w:rsidRPr="009002EF">
        <w:rPr>
          <w:rFonts w:ascii="Segoe UI" w:hAnsi="Segoe UI" w:cs="Segoe UI"/>
        </w:rPr>
        <w:t xml:space="preserve">current &amp; progressive </w:t>
      </w:r>
      <w:r w:rsidR="0023119B" w:rsidRPr="009002EF">
        <w:rPr>
          <w:rFonts w:ascii="Segoe UI" w:hAnsi="Segoe UI" w:cs="Segoe UI"/>
        </w:rPr>
        <w:t>related</w:t>
      </w:r>
      <w:r w:rsidR="006827E4" w:rsidRPr="009002EF">
        <w:rPr>
          <w:rFonts w:ascii="Segoe UI" w:hAnsi="Segoe UI" w:cs="Segoe UI"/>
        </w:rPr>
        <w:t xml:space="preserve"> work</w:t>
      </w:r>
      <w:r w:rsidR="0023119B" w:rsidRPr="009002EF">
        <w:rPr>
          <w:rFonts w:ascii="Segoe UI" w:hAnsi="Segoe UI" w:cs="Segoe UI"/>
        </w:rPr>
        <w:t xml:space="preserve"> experience</w:t>
      </w:r>
      <w:r w:rsidR="5209A5DA" w:rsidRPr="009002EF">
        <w:rPr>
          <w:rFonts w:ascii="Segoe UI" w:hAnsi="Segoe UI" w:cs="Segoe UI"/>
        </w:rPr>
        <w:t xml:space="preserve">. </w:t>
      </w:r>
      <w:r w:rsidR="003D7440" w:rsidRPr="009002EF">
        <w:rPr>
          <w:rFonts w:ascii="Segoe UI" w:hAnsi="Segoe UI" w:cs="Segoe UI"/>
        </w:rPr>
        <w:t xml:space="preserve">  </w:t>
      </w:r>
      <w:r w:rsidR="006E7DCB" w:rsidRPr="009002EF">
        <w:rPr>
          <w:rFonts w:ascii="Segoe UI" w:hAnsi="Segoe UI" w:cs="Segoe UI"/>
        </w:rPr>
        <w:t xml:space="preserve">Work experience </w:t>
      </w:r>
      <w:r w:rsidR="0B687001" w:rsidRPr="009002EF">
        <w:rPr>
          <w:rFonts w:ascii="Segoe UI" w:hAnsi="Segoe UI" w:cs="Segoe UI"/>
        </w:rPr>
        <w:t xml:space="preserve">must </w:t>
      </w:r>
      <w:r w:rsidR="00AF1D60" w:rsidRPr="009002EF">
        <w:rPr>
          <w:rFonts w:ascii="Segoe UI" w:hAnsi="Segoe UI" w:cs="Segoe UI"/>
        </w:rPr>
        <w:t>include</w:t>
      </w:r>
      <w:r w:rsidR="006E7DCB" w:rsidRPr="009002EF">
        <w:rPr>
          <w:rFonts w:ascii="Segoe UI" w:hAnsi="Segoe UI" w:cs="Segoe UI"/>
        </w:rPr>
        <w:t xml:space="preserve"> project management and customer relations to </w:t>
      </w:r>
      <w:r w:rsidR="33756646" w:rsidRPr="009002EF">
        <w:rPr>
          <w:rFonts w:ascii="Segoe UI" w:hAnsi="Segoe UI" w:cs="Segoe UI"/>
        </w:rPr>
        <w:t xml:space="preserve">a </w:t>
      </w:r>
      <w:r w:rsidR="006E7DCB" w:rsidRPr="009002EF">
        <w:rPr>
          <w:rFonts w:ascii="Segoe UI" w:hAnsi="Segoe UI" w:cs="Segoe UI"/>
        </w:rPr>
        <w:t>large customer</w:t>
      </w:r>
      <w:r w:rsidR="004E1957" w:rsidRPr="009002EF">
        <w:rPr>
          <w:rFonts w:ascii="Segoe UI" w:hAnsi="Segoe UI" w:cs="Segoe UI"/>
        </w:rPr>
        <w:t xml:space="preserve"> base </w:t>
      </w:r>
      <w:r w:rsidR="006E7DCB" w:rsidRPr="009002EF">
        <w:rPr>
          <w:rFonts w:ascii="Segoe UI" w:hAnsi="Segoe UI" w:cs="Segoe UI"/>
        </w:rPr>
        <w:t>and/or acting in a provisioning/</w:t>
      </w:r>
      <w:r w:rsidR="1B4484DE" w:rsidRPr="009002EF">
        <w:rPr>
          <w:rFonts w:ascii="Segoe UI" w:hAnsi="Segoe UI" w:cs="Segoe UI"/>
        </w:rPr>
        <w:t xml:space="preserve">supporting </w:t>
      </w:r>
      <w:r w:rsidR="006E7DCB" w:rsidRPr="009002EF">
        <w:rPr>
          <w:rFonts w:ascii="Segoe UI" w:hAnsi="Segoe UI" w:cs="Segoe UI"/>
        </w:rPr>
        <w:t xml:space="preserve">role implementing </w:t>
      </w:r>
      <w:r w:rsidR="1BAFF9B8" w:rsidRPr="009002EF">
        <w:rPr>
          <w:rFonts w:ascii="Segoe UI" w:hAnsi="Segoe UI" w:cs="Segoe UI"/>
        </w:rPr>
        <w:t xml:space="preserve">and </w:t>
      </w:r>
      <w:r w:rsidR="006E7DCB" w:rsidRPr="009002EF">
        <w:rPr>
          <w:rFonts w:ascii="Segoe UI" w:hAnsi="Segoe UI" w:cs="Segoe UI"/>
        </w:rPr>
        <w:t xml:space="preserve">managing </w:t>
      </w:r>
      <w:r w:rsidR="237F5226" w:rsidRPr="009002EF">
        <w:rPr>
          <w:rFonts w:ascii="Segoe UI" w:hAnsi="Segoe UI" w:cs="Segoe UI"/>
        </w:rPr>
        <w:t xml:space="preserve">complex enterprise </w:t>
      </w:r>
      <w:r w:rsidR="45BC6B0E" w:rsidRPr="009002EF">
        <w:rPr>
          <w:rFonts w:ascii="Segoe UI" w:hAnsi="Segoe UI" w:cs="Segoe UI"/>
        </w:rPr>
        <w:t>networks</w:t>
      </w:r>
      <w:r w:rsidR="237F5226" w:rsidRPr="009002EF">
        <w:rPr>
          <w:rFonts w:ascii="Segoe UI" w:hAnsi="Segoe UI" w:cs="Segoe UI"/>
        </w:rPr>
        <w:t xml:space="preserve">.  </w:t>
      </w:r>
      <w:r w:rsidR="006E7DCB" w:rsidRPr="009002EF">
        <w:rPr>
          <w:rFonts w:ascii="Segoe UI" w:hAnsi="Segoe UI" w:cs="Segoe UI"/>
        </w:rPr>
        <w:t xml:space="preserve">  </w:t>
      </w:r>
    </w:p>
    <w:p w14:paraId="6825A8E7" w14:textId="77777777" w:rsidR="00AF1D60" w:rsidRPr="009002EF" w:rsidRDefault="00AF1D60" w:rsidP="005A4042">
      <w:pPr>
        <w:rPr>
          <w:rFonts w:ascii="Segoe UI" w:hAnsi="Segoe UI" w:cs="Segoe UI"/>
          <w:color w:val="FF0000"/>
        </w:rPr>
      </w:pPr>
    </w:p>
    <w:p w14:paraId="07CD8528" w14:textId="77777777" w:rsidR="008A0148" w:rsidRPr="009002EF" w:rsidRDefault="00B064BB" w:rsidP="008A0148">
      <w:pPr>
        <w:rPr>
          <w:rFonts w:ascii="Segoe UI" w:hAnsi="Segoe UI" w:cs="Segoe UI"/>
          <w:b/>
          <w:u w:val="single"/>
        </w:rPr>
      </w:pPr>
      <w:r w:rsidRPr="009002EF">
        <w:rPr>
          <w:rFonts w:ascii="Segoe UI" w:hAnsi="Segoe UI" w:cs="Segoe UI"/>
          <w:b/>
          <w:u w:val="single"/>
        </w:rPr>
        <w:t>SUMMARY OF WORK</w:t>
      </w:r>
      <w:r w:rsidR="00CB32F4" w:rsidRPr="009002EF">
        <w:rPr>
          <w:rFonts w:ascii="Segoe UI" w:hAnsi="Segoe UI" w:cs="Segoe UI"/>
          <w:b/>
          <w:u w:val="single"/>
        </w:rPr>
        <w:t>:</w:t>
      </w:r>
      <w:r w:rsidR="008A0148" w:rsidRPr="009002EF">
        <w:rPr>
          <w:rFonts w:ascii="Segoe UI" w:hAnsi="Segoe UI" w:cs="Segoe UI"/>
          <w:b/>
          <w:u w:val="single"/>
        </w:rPr>
        <w:t xml:space="preserve">  </w:t>
      </w:r>
    </w:p>
    <w:p w14:paraId="7279FDD6" w14:textId="5241930C" w:rsidR="000C48B2" w:rsidRPr="009002EF" w:rsidRDefault="000E15CE" w:rsidP="008A0148">
      <w:pPr>
        <w:rPr>
          <w:rFonts w:ascii="Segoe UI" w:hAnsi="Segoe UI" w:cs="Segoe UI"/>
        </w:rPr>
      </w:pPr>
      <w:r w:rsidRPr="009002EF">
        <w:rPr>
          <w:rFonts w:ascii="Segoe UI" w:hAnsi="Segoe UI" w:cs="Segoe UI"/>
        </w:rPr>
        <w:t>Work involves</w:t>
      </w:r>
      <w:r w:rsidR="005A4042" w:rsidRPr="009002EF">
        <w:rPr>
          <w:rFonts w:ascii="Segoe UI" w:hAnsi="Segoe UI" w:cs="Segoe UI"/>
        </w:rPr>
        <w:t xml:space="preserve"> providing </w:t>
      </w:r>
      <w:r w:rsidR="000C48B2" w:rsidRPr="009002EF">
        <w:rPr>
          <w:rFonts w:ascii="Segoe UI" w:hAnsi="Segoe UI" w:cs="Segoe UI"/>
        </w:rPr>
        <w:t xml:space="preserve">direct supervision, </w:t>
      </w:r>
      <w:r w:rsidR="005A4042" w:rsidRPr="009002EF">
        <w:rPr>
          <w:rFonts w:ascii="Segoe UI" w:hAnsi="Segoe UI" w:cs="Segoe UI"/>
        </w:rPr>
        <w:t>leadership and guidance to a highly technical team</w:t>
      </w:r>
      <w:r w:rsidRPr="009002EF">
        <w:rPr>
          <w:rFonts w:ascii="Segoe UI" w:hAnsi="Segoe UI" w:cs="Segoe UI"/>
        </w:rPr>
        <w:t xml:space="preserve"> in the </w:t>
      </w:r>
      <w:r w:rsidR="79E62087" w:rsidRPr="009002EF">
        <w:rPr>
          <w:rFonts w:ascii="Segoe UI" w:hAnsi="Segoe UI" w:cs="Segoe UI"/>
        </w:rPr>
        <w:t xml:space="preserve">Network and Facilities </w:t>
      </w:r>
      <w:r w:rsidRPr="009002EF">
        <w:rPr>
          <w:rFonts w:ascii="Segoe UI" w:hAnsi="Segoe UI" w:cs="Segoe UI"/>
        </w:rPr>
        <w:t xml:space="preserve">group within the </w:t>
      </w:r>
      <w:r w:rsidR="002B1E5C" w:rsidRPr="009002EF">
        <w:rPr>
          <w:rFonts w:ascii="Segoe UI" w:hAnsi="Segoe UI" w:cs="Segoe UI"/>
        </w:rPr>
        <w:t>Technology</w:t>
      </w:r>
      <w:r w:rsidRPr="009002EF">
        <w:rPr>
          <w:rFonts w:ascii="Segoe UI" w:hAnsi="Segoe UI" w:cs="Segoe UI"/>
        </w:rPr>
        <w:t xml:space="preserve"> division</w:t>
      </w:r>
      <w:r w:rsidR="005A4042" w:rsidRPr="009002EF">
        <w:rPr>
          <w:rFonts w:ascii="Segoe UI" w:hAnsi="Segoe UI" w:cs="Segoe UI"/>
        </w:rPr>
        <w:t xml:space="preserve">.  Work also involves the planning and coordination of </w:t>
      </w:r>
      <w:r w:rsidR="002B1E5C" w:rsidRPr="009002EF">
        <w:rPr>
          <w:rFonts w:ascii="Segoe UI" w:hAnsi="Segoe UI" w:cs="Segoe UI"/>
        </w:rPr>
        <w:t>teamwork</w:t>
      </w:r>
      <w:r w:rsidR="005A4042" w:rsidRPr="009002EF">
        <w:rPr>
          <w:rFonts w:ascii="Segoe UI" w:hAnsi="Segoe UI" w:cs="Segoe UI"/>
        </w:rPr>
        <w:t xml:space="preserve"> assignments, problem resolution, and </w:t>
      </w:r>
      <w:r w:rsidRPr="009002EF">
        <w:rPr>
          <w:rFonts w:ascii="Segoe UI" w:hAnsi="Segoe UI" w:cs="Segoe UI"/>
        </w:rPr>
        <w:t>customer support</w:t>
      </w:r>
      <w:r w:rsidR="005A4042" w:rsidRPr="009002EF">
        <w:rPr>
          <w:rFonts w:ascii="Segoe UI" w:hAnsi="Segoe UI" w:cs="Segoe UI"/>
        </w:rPr>
        <w:t xml:space="preserve">.  </w:t>
      </w:r>
      <w:r w:rsidRPr="009002EF">
        <w:rPr>
          <w:rFonts w:ascii="Segoe UI" w:hAnsi="Segoe UI" w:cs="Segoe UI"/>
        </w:rPr>
        <w:t xml:space="preserve">Candidate selected for a team leader role will be working managers, meaning incumbents will spend approximately </w:t>
      </w:r>
      <w:r w:rsidR="3BDA8195" w:rsidRPr="009002EF">
        <w:rPr>
          <w:rFonts w:ascii="Segoe UI" w:hAnsi="Segoe UI" w:cs="Segoe UI"/>
        </w:rPr>
        <w:t>50</w:t>
      </w:r>
      <w:r w:rsidRPr="009002EF">
        <w:rPr>
          <w:rFonts w:ascii="Segoe UI" w:hAnsi="Segoe UI" w:cs="Segoe UI"/>
        </w:rPr>
        <w:t xml:space="preserve">% of the time fulfilling management responsibilities and approximately </w:t>
      </w:r>
      <w:r w:rsidR="666A963F" w:rsidRPr="009002EF">
        <w:rPr>
          <w:rFonts w:ascii="Segoe UI" w:hAnsi="Segoe UI" w:cs="Segoe UI"/>
        </w:rPr>
        <w:t>50</w:t>
      </w:r>
      <w:r w:rsidRPr="009002EF">
        <w:rPr>
          <w:rFonts w:ascii="Segoe UI" w:hAnsi="Segoe UI" w:cs="Segoe UI"/>
        </w:rPr>
        <w:t xml:space="preserve">% of the time performing technical duties.  </w:t>
      </w:r>
    </w:p>
    <w:p w14:paraId="4D0BDE52" w14:textId="77777777" w:rsidR="005A4042" w:rsidRPr="009002EF" w:rsidRDefault="000C48B2" w:rsidP="007A4601">
      <w:pPr>
        <w:spacing w:before="100" w:beforeAutospacing="1" w:after="100" w:afterAutospacing="1"/>
        <w:rPr>
          <w:rFonts w:ascii="Segoe UI" w:hAnsi="Segoe UI" w:cs="Segoe UI"/>
        </w:rPr>
      </w:pPr>
      <w:r w:rsidRPr="009002EF">
        <w:rPr>
          <w:rFonts w:ascii="Segoe UI" w:hAnsi="Segoe UI" w:cs="Segoe UI"/>
        </w:rPr>
        <w:lastRenderedPageBreak/>
        <w:t>M</w:t>
      </w:r>
      <w:r w:rsidR="00C6661E" w:rsidRPr="009002EF">
        <w:rPr>
          <w:rFonts w:ascii="Segoe UI" w:hAnsi="Segoe UI" w:cs="Segoe UI"/>
        </w:rPr>
        <w:t xml:space="preserve">ust also be able to make sound decisions with minimal guidance, stay abreast of current trends and changes in </w:t>
      </w:r>
      <w:r w:rsidRPr="009002EF">
        <w:rPr>
          <w:rFonts w:ascii="Segoe UI" w:hAnsi="Segoe UI" w:cs="Segoe UI"/>
        </w:rPr>
        <w:t xml:space="preserve">area of technical expertise and related areas.  Must also </w:t>
      </w:r>
      <w:r w:rsidR="00C6661E" w:rsidRPr="009002EF">
        <w:rPr>
          <w:rFonts w:ascii="Segoe UI" w:hAnsi="Segoe UI" w:cs="Segoe UI"/>
        </w:rPr>
        <w:t>po</w:t>
      </w:r>
      <w:r w:rsidRPr="009002EF">
        <w:rPr>
          <w:rFonts w:ascii="Segoe UI" w:hAnsi="Segoe UI" w:cs="Segoe UI"/>
        </w:rPr>
        <w:t>s</w:t>
      </w:r>
      <w:r w:rsidR="00C6661E" w:rsidRPr="009002EF">
        <w:rPr>
          <w:rFonts w:ascii="Segoe UI" w:hAnsi="Segoe UI" w:cs="Segoe UI"/>
        </w:rPr>
        <w:t>sess strong interpersonal skills with the ability to motivate individuals and create a strong team environment.</w:t>
      </w:r>
    </w:p>
    <w:p w14:paraId="5B5CD910" w14:textId="77777777" w:rsidR="008A0148" w:rsidRPr="009002EF" w:rsidRDefault="007A4601" w:rsidP="34110B1C">
      <w:pPr>
        <w:rPr>
          <w:rFonts w:ascii="Segoe UI" w:hAnsi="Segoe UI" w:cs="Segoe UI"/>
          <w:b/>
          <w:bCs/>
          <w:caps/>
          <w:u w:val="single"/>
        </w:rPr>
      </w:pPr>
      <w:r w:rsidRPr="009002EF">
        <w:rPr>
          <w:rFonts w:ascii="Segoe UI" w:hAnsi="Segoe UI" w:cs="Segoe UI"/>
          <w:b/>
          <w:bCs/>
          <w:caps/>
          <w:u w:val="single"/>
        </w:rPr>
        <w:t>Duties and Tasks:</w:t>
      </w:r>
    </w:p>
    <w:p w14:paraId="14001C86" w14:textId="77777777" w:rsidR="006D3C92" w:rsidRPr="009002EF" w:rsidRDefault="006D3C92" w:rsidP="00525E79">
      <w:pPr>
        <w:pStyle w:val="ListParagraph"/>
        <w:numPr>
          <w:ilvl w:val="0"/>
          <w:numId w:val="21"/>
        </w:numPr>
        <w:spacing w:after="100" w:afterAutospacing="1"/>
        <w:rPr>
          <w:rFonts w:ascii="Segoe UI" w:eastAsia="Segoe UI" w:hAnsi="Segoe UI" w:cs="Segoe UI"/>
        </w:rPr>
      </w:pPr>
      <w:r w:rsidRPr="009002EF">
        <w:rPr>
          <w:rFonts w:ascii="Segoe UI" w:hAnsi="Segoe UI" w:cs="Segoe UI"/>
        </w:rPr>
        <w:t>Provide first line support for</w:t>
      </w:r>
      <w:r w:rsidR="003D7440" w:rsidRPr="009002EF">
        <w:rPr>
          <w:rFonts w:ascii="Segoe UI" w:hAnsi="Segoe UI" w:cs="Segoe UI"/>
        </w:rPr>
        <w:t xml:space="preserve"> a</w:t>
      </w:r>
      <w:r w:rsidRPr="009002EF">
        <w:rPr>
          <w:rFonts w:ascii="Segoe UI" w:hAnsi="Segoe UI" w:cs="Segoe UI"/>
        </w:rPr>
        <w:t xml:space="preserve"> team </w:t>
      </w:r>
      <w:r w:rsidR="003D7440" w:rsidRPr="009002EF">
        <w:rPr>
          <w:rFonts w:ascii="Segoe UI" w:hAnsi="Segoe UI" w:cs="Segoe UI"/>
        </w:rPr>
        <w:t>of individuals with varying technological expertise</w:t>
      </w:r>
      <w:r w:rsidRPr="009002EF">
        <w:rPr>
          <w:rFonts w:ascii="Segoe UI" w:hAnsi="Segoe UI" w:cs="Segoe UI"/>
        </w:rPr>
        <w:t xml:space="preserve"> and customers for assigned </w:t>
      </w:r>
      <w:r w:rsidR="005A4042" w:rsidRPr="009002EF">
        <w:rPr>
          <w:rFonts w:ascii="Segoe UI" w:hAnsi="Segoe UI" w:cs="Segoe UI"/>
        </w:rPr>
        <w:t>responsibilities</w:t>
      </w:r>
      <w:r w:rsidRPr="009002EF">
        <w:rPr>
          <w:rFonts w:ascii="Segoe UI" w:hAnsi="Segoe UI" w:cs="Segoe UI"/>
        </w:rPr>
        <w:t xml:space="preserve">. </w:t>
      </w:r>
      <w:r w:rsidR="000E15CE" w:rsidRPr="009002EF">
        <w:rPr>
          <w:rFonts w:ascii="Segoe UI" w:hAnsi="Segoe UI" w:cs="Segoe UI"/>
        </w:rPr>
        <w:t xml:space="preserve"> Assist team members and users with technical questions.</w:t>
      </w:r>
    </w:p>
    <w:p w14:paraId="5207462D" w14:textId="3988EC42" w:rsidR="00CA1EDA" w:rsidRPr="009002EF" w:rsidRDefault="6AC5C079">
      <w:pPr>
        <w:numPr>
          <w:ilvl w:val="0"/>
          <w:numId w:val="21"/>
        </w:numPr>
        <w:spacing w:beforeAutospacing="1" w:afterAutospacing="1" w:line="259" w:lineRule="auto"/>
        <w:rPr>
          <w:rFonts w:ascii="Segoe UI" w:eastAsia="Segoe UI" w:hAnsi="Segoe UI" w:cs="Segoe UI"/>
        </w:rPr>
      </w:pPr>
      <w:r w:rsidRPr="009002EF">
        <w:rPr>
          <w:rFonts w:ascii="Segoe UI" w:hAnsi="Segoe UI" w:cs="Segoe UI"/>
        </w:rPr>
        <w:t>Administration</w:t>
      </w:r>
      <w:r w:rsidR="76E66A48" w:rsidRPr="009002EF">
        <w:rPr>
          <w:rFonts w:ascii="Segoe UI" w:hAnsi="Segoe UI" w:cs="Segoe UI"/>
        </w:rPr>
        <w:t>, Provisioning,</w:t>
      </w:r>
      <w:r w:rsidRPr="009002EF">
        <w:rPr>
          <w:rFonts w:ascii="Segoe UI" w:hAnsi="Segoe UI" w:cs="Segoe UI"/>
        </w:rPr>
        <w:t xml:space="preserve"> and Engineering of a complex enterprise network and related components, such as switches, routers, firewalls, access points, </w:t>
      </w:r>
      <w:r w:rsidR="4B127C86" w:rsidRPr="009002EF">
        <w:rPr>
          <w:rFonts w:ascii="Segoe UI" w:hAnsi="Segoe UI" w:cs="Segoe UI"/>
        </w:rPr>
        <w:t xml:space="preserve">VPN, </w:t>
      </w:r>
      <w:r w:rsidRPr="009002EF">
        <w:rPr>
          <w:rFonts w:ascii="Segoe UI" w:hAnsi="Segoe UI" w:cs="Segoe UI"/>
        </w:rPr>
        <w:t>and DNS.</w:t>
      </w:r>
    </w:p>
    <w:p w14:paraId="6352EEC2" w14:textId="7B332C66" w:rsidR="00CA1EDA" w:rsidRPr="009002EF" w:rsidRDefault="003D7440" w:rsidP="5855DF05">
      <w:pPr>
        <w:numPr>
          <w:ilvl w:val="0"/>
          <w:numId w:val="21"/>
        </w:numPr>
        <w:spacing w:beforeAutospacing="1" w:afterAutospacing="1" w:line="259" w:lineRule="auto"/>
        <w:rPr>
          <w:rFonts w:ascii="Segoe UI" w:eastAsia="Segoe UI" w:hAnsi="Segoe UI" w:cs="Segoe UI"/>
        </w:rPr>
      </w:pPr>
      <w:r w:rsidRPr="009002EF">
        <w:rPr>
          <w:rFonts w:ascii="Segoe UI" w:hAnsi="Segoe UI" w:cs="Segoe UI"/>
        </w:rPr>
        <w:t>Understand objectives of the organization and leverage resources effectively; manage priorities and workload for the assigned customers including expectations for cost, quality, and time, seeking assistance from the division manager as needed.</w:t>
      </w:r>
    </w:p>
    <w:p w14:paraId="7F9E7D83" w14:textId="77777777" w:rsidR="00FA4365" w:rsidRPr="009002EF" w:rsidRDefault="00FA4365" w:rsidP="00FA4365">
      <w:pPr>
        <w:numPr>
          <w:ilvl w:val="0"/>
          <w:numId w:val="21"/>
        </w:numPr>
        <w:spacing w:before="100" w:beforeAutospacing="1" w:after="100" w:afterAutospacing="1"/>
        <w:rPr>
          <w:rFonts w:ascii="Segoe UI" w:hAnsi="Segoe UI" w:cs="Segoe UI"/>
        </w:rPr>
      </w:pPr>
      <w:r w:rsidRPr="009002EF">
        <w:rPr>
          <w:rFonts w:ascii="Segoe UI" w:hAnsi="Segoe UI" w:cs="Segoe UI"/>
        </w:rPr>
        <w:t xml:space="preserve">Manage assigned staff by planning and assigning work duties, develop and implement work standards, coach and mentor, evaluate and rate </w:t>
      </w:r>
      <w:r w:rsidR="004E1957" w:rsidRPr="009002EF">
        <w:rPr>
          <w:rFonts w:ascii="Segoe UI" w:hAnsi="Segoe UI" w:cs="Segoe UI"/>
        </w:rPr>
        <w:t>employee performance, implement</w:t>
      </w:r>
      <w:r w:rsidRPr="009002EF">
        <w:rPr>
          <w:rFonts w:ascii="Segoe UI" w:hAnsi="Segoe UI" w:cs="Segoe UI"/>
        </w:rPr>
        <w:t xml:space="preserve"> and </w:t>
      </w:r>
      <w:r w:rsidR="004E1957" w:rsidRPr="009002EF">
        <w:rPr>
          <w:rFonts w:ascii="Segoe UI" w:hAnsi="Segoe UI" w:cs="Segoe UI"/>
        </w:rPr>
        <w:t>monitor</w:t>
      </w:r>
      <w:r w:rsidRPr="009002EF">
        <w:rPr>
          <w:rFonts w:ascii="Segoe UI" w:hAnsi="Segoe UI" w:cs="Segoe UI"/>
        </w:rPr>
        <w:t xml:space="preserve"> performance management measures, and initiat</w:t>
      </w:r>
      <w:r w:rsidR="004E1957" w:rsidRPr="009002EF">
        <w:rPr>
          <w:rFonts w:ascii="Segoe UI" w:hAnsi="Segoe UI" w:cs="Segoe UI"/>
        </w:rPr>
        <w:t>e</w:t>
      </w:r>
      <w:r w:rsidRPr="009002EF">
        <w:rPr>
          <w:rFonts w:ascii="Segoe UI" w:hAnsi="Segoe UI" w:cs="Segoe UI"/>
        </w:rPr>
        <w:t xml:space="preserve"> </w:t>
      </w:r>
      <w:r w:rsidR="000C48B2" w:rsidRPr="009002EF">
        <w:rPr>
          <w:rFonts w:ascii="Segoe UI" w:hAnsi="Segoe UI" w:cs="Segoe UI"/>
        </w:rPr>
        <w:t>as well as</w:t>
      </w:r>
      <w:r w:rsidRPr="009002EF">
        <w:rPr>
          <w:rFonts w:ascii="Segoe UI" w:hAnsi="Segoe UI" w:cs="Segoe UI"/>
        </w:rPr>
        <w:t xml:space="preserve"> carry out disciplinary measures as required. </w:t>
      </w:r>
    </w:p>
    <w:p w14:paraId="7E420026" w14:textId="63C9AB5B" w:rsidR="000E15CE" w:rsidRPr="009002EF" w:rsidRDefault="000E15CE" w:rsidP="5855DF05">
      <w:pPr>
        <w:numPr>
          <w:ilvl w:val="0"/>
          <w:numId w:val="21"/>
        </w:numPr>
        <w:spacing w:before="100" w:beforeAutospacing="1" w:after="100" w:afterAutospacing="1"/>
        <w:rPr>
          <w:rFonts w:ascii="Segoe UI" w:hAnsi="Segoe UI" w:cs="Segoe UI"/>
        </w:rPr>
      </w:pPr>
      <w:r w:rsidRPr="009002EF">
        <w:rPr>
          <w:rFonts w:ascii="Segoe UI" w:hAnsi="Segoe UI" w:cs="Segoe UI"/>
        </w:rPr>
        <w:t xml:space="preserve">Ensure that standards/procedures are </w:t>
      </w:r>
      <w:r w:rsidR="00B872DA" w:rsidRPr="009002EF">
        <w:rPr>
          <w:rFonts w:ascii="Segoe UI" w:hAnsi="Segoe UI" w:cs="Segoe UI"/>
        </w:rPr>
        <w:t>followed,</w:t>
      </w:r>
      <w:r w:rsidRPr="009002EF">
        <w:rPr>
          <w:rFonts w:ascii="Segoe UI" w:hAnsi="Segoe UI" w:cs="Segoe UI"/>
        </w:rPr>
        <w:t xml:space="preserve"> and that appropriate documentation is maintained.</w:t>
      </w:r>
    </w:p>
    <w:p w14:paraId="450CB1DB" w14:textId="47A46273" w:rsidR="000C48B2" w:rsidRPr="009002EF" w:rsidRDefault="000C48B2" w:rsidP="000C48B2">
      <w:pPr>
        <w:numPr>
          <w:ilvl w:val="0"/>
          <w:numId w:val="21"/>
        </w:numPr>
        <w:spacing w:before="100" w:beforeAutospacing="1" w:after="100" w:afterAutospacing="1"/>
        <w:rPr>
          <w:rFonts w:ascii="Segoe UI" w:hAnsi="Segoe UI" w:cs="Segoe UI"/>
        </w:rPr>
      </w:pPr>
      <w:r w:rsidRPr="009002EF">
        <w:rPr>
          <w:rFonts w:ascii="Segoe UI" w:hAnsi="Segoe UI" w:cs="Segoe UI"/>
        </w:rPr>
        <w:t xml:space="preserve">Develop and complete reports on status of projects and other requests; report incidents upward to customers, and </w:t>
      </w:r>
      <w:r w:rsidR="005A352E" w:rsidRPr="009002EF">
        <w:rPr>
          <w:rFonts w:ascii="Segoe UI" w:hAnsi="Segoe UI" w:cs="Segoe UI"/>
        </w:rPr>
        <w:t>ND</w:t>
      </w:r>
      <w:r w:rsidRPr="009002EF">
        <w:rPr>
          <w:rFonts w:ascii="Segoe UI" w:hAnsi="Segoe UI" w:cs="Segoe UI"/>
        </w:rPr>
        <w:t>IT management team.</w:t>
      </w:r>
    </w:p>
    <w:p w14:paraId="692BD688" w14:textId="77777777" w:rsidR="00E241E5" w:rsidRPr="009002EF" w:rsidRDefault="004E1957" w:rsidP="00FA4365">
      <w:pPr>
        <w:numPr>
          <w:ilvl w:val="0"/>
          <w:numId w:val="21"/>
        </w:numPr>
        <w:spacing w:before="100" w:beforeAutospacing="1" w:after="100" w:afterAutospacing="1"/>
        <w:rPr>
          <w:rFonts w:ascii="Segoe UI" w:hAnsi="Segoe UI" w:cs="Segoe UI"/>
        </w:rPr>
      </w:pPr>
      <w:r w:rsidRPr="009002EF">
        <w:rPr>
          <w:rFonts w:ascii="Segoe UI" w:hAnsi="Segoe UI" w:cs="Segoe UI"/>
        </w:rPr>
        <w:t>Lead and/or participate in the implementation of</w:t>
      </w:r>
      <w:r w:rsidR="00E241E5" w:rsidRPr="009002EF">
        <w:rPr>
          <w:rFonts w:ascii="Segoe UI" w:hAnsi="Segoe UI" w:cs="Segoe UI"/>
        </w:rPr>
        <w:t xml:space="preserve"> division strategies with guidance from senior management.</w:t>
      </w:r>
    </w:p>
    <w:p w14:paraId="51D20F20" w14:textId="10EDB61F" w:rsidR="007A4601" w:rsidRPr="009002EF" w:rsidRDefault="007A4601" w:rsidP="007A4601">
      <w:pPr>
        <w:numPr>
          <w:ilvl w:val="0"/>
          <w:numId w:val="21"/>
        </w:numPr>
        <w:spacing w:before="100" w:beforeAutospacing="1" w:after="100" w:afterAutospacing="1"/>
        <w:rPr>
          <w:rFonts w:ascii="Segoe UI" w:hAnsi="Segoe UI" w:cs="Segoe UI"/>
        </w:rPr>
      </w:pPr>
      <w:r w:rsidRPr="009002EF">
        <w:rPr>
          <w:rFonts w:ascii="Segoe UI" w:hAnsi="Segoe UI" w:cs="Segoe UI"/>
        </w:rPr>
        <w:t xml:space="preserve">Research </w:t>
      </w:r>
      <w:r w:rsidR="002B1E5C" w:rsidRPr="009002EF">
        <w:rPr>
          <w:rFonts w:ascii="Segoe UI" w:hAnsi="Segoe UI" w:cs="Segoe UI"/>
        </w:rPr>
        <w:t xml:space="preserve">and </w:t>
      </w:r>
      <w:r w:rsidRPr="009002EF">
        <w:rPr>
          <w:rFonts w:ascii="Segoe UI" w:hAnsi="Segoe UI" w:cs="Segoe UI"/>
        </w:rPr>
        <w:t xml:space="preserve">collaborate with other divisions of </w:t>
      </w:r>
      <w:r w:rsidR="002B1E5C" w:rsidRPr="009002EF">
        <w:rPr>
          <w:rFonts w:ascii="Segoe UI" w:hAnsi="Segoe UI" w:cs="Segoe UI"/>
        </w:rPr>
        <w:t>ND</w:t>
      </w:r>
      <w:r w:rsidRPr="009002EF">
        <w:rPr>
          <w:rFonts w:ascii="Segoe UI" w:hAnsi="Segoe UI" w:cs="Segoe UI"/>
        </w:rPr>
        <w:t>IT to resolve problems and coordinate or develop alternative problem resolutions; determine appropriate resolution involving projects and teams or make recommendations involving problems of broader issues</w:t>
      </w:r>
      <w:r w:rsidR="00357B41" w:rsidRPr="009002EF">
        <w:rPr>
          <w:rFonts w:ascii="Segoe UI" w:hAnsi="Segoe UI" w:cs="Segoe UI"/>
        </w:rPr>
        <w:t xml:space="preserve"> as well as complex </w:t>
      </w:r>
      <w:r w:rsidR="00C6661E" w:rsidRPr="009002EF">
        <w:rPr>
          <w:rFonts w:ascii="Segoe UI" w:hAnsi="Segoe UI" w:cs="Segoe UI"/>
        </w:rPr>
        <w:t>network</w:t>
      </w:r>
      <w:r w:rsidR="00357B41" w:rsidRPr="009002EF">
        <w:rPr>
          <w:rFonts w:ascii="Segoe UI" w:hAnsi="Segoe UI" w:cs="Segoe UI"/>
        </w:rPr>
        <w:t xml:space="preserve"> issues</w:t>
      </w:r>
      <w:r w:rsidRPr="009002EF">
        <w:rPr>
          <w:rFonts w:ascii="Segoe UI" w:hAnsi="Segoe UI" w:cs="Segoe UI"/>
        </w:rPr>
        <w:t xml:space="preserve">. </w:t>
      </w:r>
    </w:p>
    <w:p w14:paraId="2CB3AD0E" w14:textId="77777777" w:rsidR="007035A9" w:rsidRPr="009002EF" w:rsidRDefault="007035A9" w:rsidP="007035A9">
      <w:pPr>
        <w:outlineLvl w:val="0"/>
        <w:rPr>
          <w:rFonts w:ascii="Segoe UI" w:hAnsi="Segoe UI" w:cs="Segoe UI"/>
          <w:b/>
          <w:u w:val="single"/>
        </w:rPr>
      </w:pPr>
      <w:r w:rsidRPr="009002EF">
        <w:rPr>
          <w:rFonts w:ascii="Segoe UI" w:hAnsi="Segoe UI" w:cs="Segoe UI"/>
          <w:b/>
          <w:u w:val="single"/>
        </w:rPr>
        <w:t>Application Procedures/Comments:</w:t>
      </w:r>
    </w:p>
    <w:p w14:paraId="1F9CE82F" w14:textId="77777777" w:rsidR="004962C7" w:rsidRPr="00D10C26" w:rsidRDefault="004962C7" w:rsidP="004962C7">
      <w:pPr>
        <w:spacing w:before="60" w:after="60"/>
        <w:textAlignment w:val="center"/>
        <w:rPr>
          <w:rFonts w:ascii="Segoe UI" w:hAnsi="Segoe UI" w:cs="Segoe UI"/>
          <w:color w:val="222222"/>
          <w:sz w:val="22"/>
          <w:szCs w:val="22"/>
          <w:shd w:val="clear" w:color="auto" w:fill="FFFFFF"/>
        </w:rPr>
      </w:pPr>
      <w:r w:rsidRPr="00D10C26">
        <w:rPr>
          <w:rFonts w:ascii="Segoe UI" w:hAnsi="Segoe UI" w:cs="Segoe UI"/>
          <w:color w:val="222222"/>
          <w:sz w:val="22"/>
          <w:szCs w:val="22"/>
          <w:shd w:val="clear" w:color="auto" w:fill="FFFFFF"/>
        </w:rPr>
        <w:t>Please make sure that your resume includes information to demonstrate how you meet the minimum qualifications as posted. Your work history will not be given credit if North Dakota Information Technology cannot determine that you meet the minimum qualifications.</w:t>
      </w:r>
    </w:p>
    <w:p w14:paraId="6184166F" w14:textId="77777777" w:rsidR="004962C7" w:rsidRPr="00D10C26" w:rsidRDefault="004962C7" w:rsidP="004962C7">
      <w:pPr>
        <w:spacing w:before="60" w:after="60"/>
        <w:textAlignment w:val="center"/>
        <w:rPr>
          <w:rFonts w:ascii="Segoe UI" w:hAnsi="Segoe UI" w:cs="Segoe UI"/>
          <w:sz w:val="22"/>
          <w:szCs w:val="22"/>
        </w:rPr>
      </w:pPr>
      <w:r w:rsidRPr="00D10C26">
        <w:rPr>
          <w:rFonts w:ascii="Segoe UI" w:hAnsi="Segoe UI" w:cs="Segoe UI"/>
          <w:color w:val="000000"/>
          <w:sz w:val="22"/>
          <w:szCs w:val="22"/>
          <w:shd w:val="clear" w:color="auto" w:fill="FFFFFF"/>
        </w:rPr>
        <w:t>All application material must be received on or before the closing date by 11:59 pm and must include the following documents:</w:t>
      </w:r>
    </w:p>
    <w:p w14:paraId="235D857B" w14:textId="77777777" w:rsidR="004962C7" w:rsidRPr="00D10C26" w:rsidRDefault="004962C7" w:rsidP="004962C7">
      <w:pPr>
        <w:numPr>
          <w:ilvl w:val="1"/>
          <w:numId w:val="30"/>
        </w:numPr>
        <w:spacing w:before="60" w:after="60"/>
        <w:textAlignment w:val="center"/>
        <w:rPr>
          <w:rFonts w:ascii="Segoe UI" w:hAnsi="Segoe UI" w:cs="Segoe UI"/>
          <w:sz w:val="22"/>
          <w:szCs w:val="22"/>
        </w:rPr>
      </w:pPr>
      <w:r w:rsidRPr="00D10C26">
        <w:rPr>
          <w:rFonts w:ascii="Segoe UI" w:hAnsi="Segoe UI" w:cs="Segoe UI"/>
          <w:color w:val="000000"/>
          <w:sz w:val="22"/>
          <w:szCs w:val="22"/>
          <w:shd w:val="clear" w:color="auto" w:fill="FFFFFF"/>
        </w:rPr>
        <w:t>Resume</w:t>
      </w:r>
    </w:p>
    <w:p w14:paraId="55D67B67" w14:textId="77777777" w:rsidR="004962C7" w:rsidRPr="00D10C26" w:rsidRDefault="004962C7" w:rsidP="004962C7">
      <w:pPr>
        <w:spacing w:before="60" w:after="60"/>
        <w:textAlignment w:val="center"/>
        <w:rPr>
          <w:rFonts w:ascii="Segoe UI" w:eastAsia="Calibri" w:hAnsi="Segoe UI" w:cs="Segoe UI"/>
          <w:sz w:val="22"/>
          <w:szCs w:val="22"/>
        </w:rPr>
      </w:pPr>
      <w:r w:rsidRPr="00D10C26">
        <w:rPr>
          <w:rFonts w:ascii="Segoe UI" w:hAnsi="Segoe UI" w:cs="Segoe UI"/>
          <w:color w:val="000000"/>
          <w:sz w:val="22"/>
          <w:szCs w:val="22"/>
          <w:shd w:val="clear" w:color="auto" w:fill="FFFFFF"/>
        </w:rPr>
        <w:t>North Dakota Information Technology does not offer or provide sponsorships. Applicants must be legally authorized to work in the United States.</w:t>
      </w:r>
    </w:p>
    <w:p w14:paraId="2048EF58" w14:textId="77777777" w:rsidR="004962C7" w:rsidRPr="00D10C26" w:rsidRDefault="004962C7" w:rsidP="004962C7">
      <w:pPr>
        <w:pStyle w:val="NormalWeb"/>
        <w:spacing w:before="60" w:beforeAutospacing="0" w:after="60" w:afterAutospacing="0"/>
        <w:rPr>
          <w:rFonts w:ascii="Segoe UI" w:hAnsi="Segoe UI" w:cs="Segoe UI"/>
          <w:sz w:val="22"/>
          <w:szCs w:val="22"/>
        </w:rPr>
      </w:pPr>
      <w:r w:rsidRPr="00D10C26">
        <w:rPr>
          <w:rFonts w:ascii="Segoe UI" w:hAnsi="Segoe UI" w:cs="Segoe UI"/>
          <w:color w:val="000000"/>
          <w:sz w:val="22"/>
          <w:szCs w:val="22"/>
          <w:shd w:val="clear" w:color="auto" w:fill="FFFFFF"/>
        </w:rPr>
        <w:lastRenderedPageBreak/>
        <w:t xml:space="preserve">For more information or if you need an accommodation, please contact: Trish Moch, North Dakota Information Technology: </w:t>
      </w:r>
      <w:r w:rsidRPr="00D10C26">
        <w:rPr>
          <w:rFonts w:ascii="Segoe UI" w:hAnsi="Segoe UI" w:cs="Segoe UI"/>
          <w:sz w:val="22"/>
          <w:szCs w:val="22"/>
        </w:rPr>
        <w:t>Email: </w:t>
      </w:r>
      <w:hyperlink r:id="rId11" w:history="1">
        <w:r w:rsidRPr="00D10C26">
          <w:rPr>
            <w:rStyle w:val="Hyperlink"/>
            <w:rFonts w:ascii="Segoe UI" w:hAnsi="Segoe UI" w:cs="Segoe UI"/>
            <w:sz w:val="22"/>
            <w:szCs w:val="22"/>
          </w:rPr>
          <w:t>itdjobs@nd.gov</w:t>
        </w:r>
      </w:hyperlink>
      <w:r w:rsidRPr="00D10C26">
        <w:rPr>
          <w:rFonts w:ascii="Segoe UI" w:hAnsi="Segoe UI" w:cs="Segoe UI"/>
          <w:sz w:val="22"/>
          <w:szCs w:val="22"/>
        </w:rPr>
        <w:t> phone: (701) 328-1004, fax: (701) 328-3000 or TTY: 1-800-366-6888 or local at (701) 328-3190</w:t>
      </w:r>
    </w:p>
    <w:p w14:paraId="2912BD0A" w14:textId="77777777" w:rsidR="004962C7" w:rsidRPr="00D10C26" w:rsidRDefault="004962C7" w:rsidP="004962C7">
      <w:pPr>
        <w:pStyle w:val="NormalWeb"/>
        <w:spacing w:before="60" w:beforeAutospacing="0" w:after="60" w:afterAutospacing="0"/>
        <w:rPr>
          <w:rFonts w:ascii="Segoe UI" w:hAnsi="Segoe UI" w:cs="Segoe UI"/>
          <w:sz w:val="22"/>
          <w:szCs w:val="22"/>
        </w:rPr>
      </w:pPr>
    </w:p>
    <w:p w14:paraId="4EEAF9B4" w14:textId="77777777" w:rsidR="004962C7" w:rsidRPr="00D10C26" w:rsidRDefault="004962C7" w:rsidP="004962C7">
      <w:pPr>
        <w:pStyle w:val="NormalWeb"/>
        <w:spacing w:before="0" w:beforeAutospacing="0" w:after="0" w:afterAutospacing="0"/>
        <w:rPr>
          <w:rFonts w:ascii="Segoe UI" w:hAnsi="Segoe UI" w:cs="Segoe UI"/>
          <w:sz w:val="22"/>
          <w:szCs w:val="22"/>
        </w:rPr>
      </w:pPr>
      <w:r w:rsidRPr="00D10C26">
        <w:rPr>
          <w:rFonts w:ascii="Segoe UI" w:hAnsi="Segoe UI" w:cs="Segoe UI"/>
          <w:color w:val="222222"/>
          <w:sz w:val="22"/>
          <w:szCs w:val="22"/>
          <w:shd w:val="clear" w:color="auto" w:fill="FFFFFF"/>
        </w:rPr>
        <w:t xml:space="preserve">Job Announcement Status can be viewed at: </w:t>
      </w:r>
      <w:hyperlink r:id="rId12" w:history="1">
        <w:r w:rsidRPr="00D10C26">
          <w:rPr>
            <w:rStyle w:val="Hyperlink"/>
            <w:rFonts w:ascii="Segoe UI" w:hAnsi="Segoe UI" w:cs="Segoe UI"/>
            <w:sz w:val="22"/>
            <w:szCs w:val="22"/>
            <w:shd w:val="clear" w:color="auto" w:fill="FFFFFF"/>
          </w:rPr>
          <w:t xml:space="preserve">&gt;http://www.nd.gov/itd/working-itd </w:t>
        </w:r>
      </w:hyperlink>
    </w:p>
    <w:p w14:paraId="277A5CC3" w14:textId="77777777" w:rsidR="004962C7" w:rsidRPr="00D10C26" w:rsidRDefault="004962C7" w:rsidP="004962C7">
      <w:pPr>
        <w:pStyle w:val="NormalWeb"/>
        <w:spacing w:before="0" w:beforeAutospacing="0" w:after="0" w:afterAutospacing="0"/>
        <w:ind w:left="540"/>
        <w:rPr>
          <w:rFonts w:ascii="Segoe UI" w:hAnsi="Segoe UI" w:cs="Segoe UI"/>
          <w:sz w:val="22"/>
          <w:szCs w:val="22"/>
        </w:rPr>
      </w:pPr>
      <w:r w:rsidRPr="00D10C26">
        <w:rPr>
          <w:rFonts w:ascii="Segoe UI" w:hAnsi="Segoe UI" w:cs="Segoe UI"/>
          <w:sz w:val="22"/>
          <w:szCs w:val="22"/>
        </w:rPr>
        <w:t> </w:t>
      </w:r>
    </w:p>
    <w:p w14:paraId="1C456DAC" w14:textId="77777777" w:rsidR="004962C7" w:rsidRPr="00D10C26" w:rsidRDefault="004962C7" w:rsidP="004962C7">
      <w:pPr>
        <w:pStyle w:val="ListParagraph"/>
        <w:numPr>
          <w:ilvl w:val="0"/>
          <w:numId w:val="31"/>
        </w:numPr>
        <w:textAlignment w:val="center"/>
        <w:rPr>
          <w:rFonts w:ascii="Segoe UI" w:hAnsi="Segoe UI" w:cs="Segoe UI"/>
          <w:color w:val="222222"/>
          <w:sz w:val="22"/>
          <w:szCs w:val="22"/>
        </w:rPr>
      </w:pPr>
      <w:r w:rsidRPr="00D10C26">
        <w:rPr>
          <w:rFonts w:ascii="Segoe UI" w:hAnsi="Segoe UI" w:cs="Segoe UI"/>
          <w:color w:val="222222"/>
          <w:sz w:val="22"/>
          <w:szCs w:val="22"/>
          <w:shd w:val="clear" w:color="auto" w:fill="FFFFFF"/>
        </w:rPr>
        <w:t xml:space="preserve">Learn more about NDIT at: </w:t>
      </w:r>
      <w:hyperlink r:id="rId13" w:history="1">
        <w:r w:rsidRPr="00D10C26">
          <w:rPr>
            <w:rStyle w:val="Hyperlink"/>
            <w:rFonts w:ascii="Segoe UI" w:hAnsi="Segoe UI" w:cs="Segoe UI"/>
            <w:sz w:val="22"/>
            <w:szCs w:val="22"/>
            <w:shd w:val="clear" w:color="auto" w:fill="FFFFFF"/>
          </w:rPr>
          <w:t>&gt;http://www.nd.gov/itd</w:t>
        </w:r>
      </w:hyperlink>
    </w:p>
    <w:p w14:paraId="2E8D283E" w14:textId="77777777" w:rsidR="004962C7" w:rsidRPr="00D10C26" w:rsidRDefault="004962C7" w:rsidP="004962C7">
      <w:pPr>
        <w:pStyle w:val="ListParagraph"/>
        <w:numPr>
          <w:ilvl w:val="0"/>
          <w:numId w:val="31"/>
        </w:numPr>
        <w:textAlignment w:val="center"/>
        <w:rPr>
          <w:rFonts w:ascii="Segoe UI" w:hAnsi="Segoe UI" w:cs="Segoe UI"/>
          <w:color w:val="222222"/>
          <w:sz w:val="22"/>
          <w:szCs w:val="22"/>
        </w:rPr>
      </w:pPr>
      <w:r w:rsidRPr="00D10C26">
        <w:rPr>
          <w:rFonts w:ascii="Segoe UI" w:hAnsi="Segoe UI" w:cs="Segoe UI"/>
          <w:color w:val="222222"/>
          <w:sz w:val="22"/>
          <w:szCs w:val="22"/>
          <w:shd w:val="clear" w:color="auto" w:fill="FFFFFF"/>
        </w:rPr>
        <w:t xml:space="preserve">Learn more about Employment Benefits at: </w:t>
      </w:r>
      <w:hyperlink r:id="rId14" w:history="1">
        <w:r w:rsidRPr="00D10C26">
          <w:rPr>
            <w:rStyle w:val="Hyperlink"/>
            <w:rFonts w:ascii="Segoe UI" w:hAnsi="Segoe UI" w:cs="Segoe UI"/>
            <w:sz w:val="22"/>
            <w:szCs w:val="22"/>
            <w:shd w:val="clear" w:color="auto" w:fill="FFFFFF"/>
          </w:rPr>
          <w:t>&gt;</w:t>
        </w:r>
      </w:hyperlink>
      <w:hyperlink r:id="rId15" w:history="1">
        <w:r w:rsidRPr="00D10C26">
          <w:rPr>
            <w:rStyle w:val="Hyperlink"/>
            <w:rFonts w:ascii="Segoe UI" w:hAnsi="Segoe UI" w:cs="Segoe UI"/>
            <w:sz w:val="22"/>
            <w:szCs w:val="22"/>
          </w:rPr>
          <w:t>https://www.nd.gov/omb/state-employee/employment-and-compensation/benefits</w:t>
        </w:r>
      </w:hyperlink>
    </w:p>
    <w:p w14:paraId="784D944F" w14:textId="77777777" w:rsidR="004962C7" w:rsidRPr="00D10C26" w:rsidRDefault="004962C7" w:rsidP="004962C7">
      <w:pPr>
        <w:pStyle w:val="ListParagraph"/>
        <w:numPr>
          <w:ilvl w:val="0"/>
          <w:numId w:val="31"/>
        </w:numPr>
        <w:textAlignment w:val="center"/>
        <w:rPr>
          <w:rFonts w:ascii="Segoe UI" w:hAnsi="Segoe UI" w:cs="Segoe UI"/>
          <w:color w:val="222222"/>
          <w:sz w:val="22"/>
          <w:szCs w:val="22"/>
        </w:rPr>
      </w:pPr>
      <w:r w:rsidRPr="00D10C26">
        <w:rPr>
          <w:rFonts w:ascii="Segoe UI" w:hAnsi="Segoe UI" w:cs="Segoe UI"/>
          <w:color w:val="222222"/>
          <w:sz w:val="22"/>
          <w:szCs w:val="22"/>
          <w:shd w:val="clear" w:color="auto" w:fill="FFFFFF"/>
        </w:rPr>
        <w:t xml:space="preserve">Visit North Dakota State government: </w:t>
      </w:r>
      <w:hyperlink r:id="rId16" w:history="1">
        <w:r w:rsidRPr="00D10C26">
          <w:rPr>
            <w:rStyle w:val="Hyperlink"/>
            <w:rFonts w:ascii="Segoe UI" w:hAnsi="Segoe UI" w:cs="Segoe UI"/>
            <w:sz w:val="22"/>
            <w:szCs w:val="22"/>
            <w:shd w:val="clear" w:color="auto" w:fill="FFFFFF"/>
          </w:rPr>
          <w:t>&gt;http://www.nd.gov</w:t>
        </w:r>
      </w:hyperlink>
    </w:p>
    <w:p w14:paraId="09332180" w14:textId="77777777" w:rsidR="007035A9" w:rsidRPr="009002EF" w:rsidRDefault="007035A9" w:rsidP="007035A9">
      <w:pPr>
        <w:ind w:left="1080"/>
        <w:rPr>
          <w:rFonts w:ascii="Segoe UI" w:hAnsi="Segoe UI" w:cs="Segoe UI"/>
        </w:rPr>
      </w:pPr>
    </w:p>
    <w:p w14:paraId="0998F05D" w14:textId="77777777" w:rsidR="007035A9" w:rsidRPr="009002EF" w:rsidRDefault="007035A9" w:rsidP="007035A9">
      <w:pPr>
        <w:ind w:left="2520" w:firstLine="360"/>
        <w:rPr>
          <w:rFonts w:ascii="Segoe UI" w:hAnsi="Segoe UI" w:cs="Segoe UI"/>
          <w:b/>
        </w:rPr>
      </w:pPr>
      <w:r w:rsidRPr="009002EF">
        <w:rPr>
          <w:rFonts w:ascii="Segoe UI" w:hAnsi="Segoe UI" w:cs="Segoe UI"/>
          <w:b/>
        </w:rPr>
        <w:t>Equal Opportunity Employer</w:t>
      </w:r>
    </w:p>
    <w:p w14:paraId="4B49D07D" w14:textId="77777777" w:rsidR="007035A9" w:rsidRPr="009002EF" w:rsidRDefault="007035A9" w:rsidP="007035A9">
      <w:pPr>
        <w:pStyle w:val="NormalWeb"/>
        <w:rPr>
          <w:rFonts w:ascii="Segoe UI" w:hAnsi="Segoe UI" w:cs="Segoe UI"/>
        </w:rPr>
      </w:pPr>
      <w:r w:rsidRPr="009002EF">
        <w:rPr>
          <w:rFonts w:ascii="Segoe UI" w:hAnsi="Segoe UI" w:cs="Segoe UI"/>
        </w:rPr>
        <w:t xml:space="preserve">The state of North Dakota does not discriminate on the basis of race, color, national origin, sex, religion, age, or disability in employment or the provision of services, and complies with the provisions of the North Dakota Human Rights Act. </w:t>
      </w:r>
    </w:p>
    <w:p w14:paraId="69D027CB" w14:textId="77777777" w:rsidR="007035A9" w:rsidRPr="009002EF" w:rsidRDefault="007035A9" w:rsidP="007035A9">
      <w:pPr>
        <w:outlineLvl w:val="0"/>
        <w:rPr>
          <w:rFonts w:ascii="Segoe UI" w:hAnsi="Segoe UI" w:cs="Segoe UI"/>
        </w:rPr>
      </w:pPr>
    </w:p>
    <w:p w14:paraId="1C180C0D" w14:textId="1863189B" w:rsidR="00FD6C70" w:rsidRPr="009002EF" w:rsidRDefault="00FD6C70" w:rsidP="007035A9">
      <w:pPr>
        <w:rPr>
          <w:rFonts w:ascii="Segoe UI" w:hAnsi="Segoe UI" w:cs="Segoe UI"/>
        </w:rPr>
      </w:pPr>
    </w:p>
    <w:sectPr w:rsidR="00FD6C70" w:rsidRPr="009002EF" w:rsidSect="003B42A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03825" w14:textId="77777777" w:rsidR="00D22D11" w:rsidRDefault="00D22D11">
      <w:r>
        <w:separator/>
      </w:r>
    </w:p>
  </w:endnote>
  <w:endnote w:type="continuationSeparator" w:id="0">
    <w:p w14:paraId="70B7E7A8" w14:textId="77777777" w:rsidR="00D22D11" w:rsidRDefault="00D22D11">
      <w:r>
        <w:continuationSeparator/>
      </w:r>
    </w:p>
  </w:endnote>
  <w:endnote w:type="continuationNotice" w:id="1">
    <w:p w14:paraId="3CD75E11" w14:textId="77777777" w:rsidR="00D22D11" w:rsidRDefault="00D22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148C1" w14:textId="77777777" w:rsidR="00D22D11" w:rsidRDefault="00D22D11">
      <w:r>
        <w:separator/>
      </w:r>
    </w:p>
  </w:footnote>
  <w:footnote w:type="continuationSeparator" w:id="0">
    <w:p w14:paraId="4888042A" w14:textId="77777777" w:rsidR="00D22D11" w:rsidRDefault="00D22D11">
      <w:r>
        <w:continuationSeparator/>
      </w:r>
    </w:p>
  </w:footnote>
  <w:footnote w:type="continuationNotice" w:id="1">
    <w:p w14:paraId="20E095AA" w14:textId="77777777" w:rsidR="00D22D11" w:rsidRDefault="00D22D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F86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hybridMultilevel"/>
    <w:tmpl w:val="FFFFFFFF"/>
    <w:lvl w:ilvl="0" w:tplc="BA18A56E">
      <w:numFmt w:val="decimal"/>
      <w:lvlText w:val="*"/>
      <w:lvlJc w:val="left"/>
    </w:lvl>
    <w:lvl w:ilvl="1" w:tplc="DE30913E">
      <w:numFmt w:val="decimal"/>
      <w:lvlText w:val=""/>
      <w:lvlJc w:val="left"/>
    </w:lvl>
    <w:lvl w:ilvl="2" w:tplc="A5E001A4">
      <w:numFmt w:val="decimal"/>
      <w:lvlText w:val=""/>
      <w:lvlJc w:val="left"/>
    </w:lvl>
    <w:lvl w:ilvl="3" w:tplc="48FAFCD2">
      <w:numFmt w:val="decimal"/>
      <w:lvlText w:val=""/>
      <w:lvlJc w:val="left"/>
    </w:lvl>
    <w:lvl w:ilvl="4" w:tplc="A1A24AAC">
      <w:numFmt w:val="decimal"/>
      <w:lvlText w:val=""/>
      <w:lvlJc w:val="left"/>
    </w:lvl>
    <w:lvl w:ilvl="5" w:tplc="0B3AEFC2">
      <w:numFmt w:val="decimal"/>
      <w:lvlText w:val=""/>
      <w:lvlJc w:val="left"/>
    </w:lvl>
    <w:lvl w:ilvl="6" w:tplc="767AAACE">
      <w:numFmt w:val="decimal"/>
      <w:lvlText w:val=""/>
      <w:lvlJc w:val="left"/>
    </w:lvl>
    <w:lvl w:ilvl="7" w:tplc="11F07706">
      <w:numFmt w:val="decimal"/>
      <w:lvlText w:val=""/>
      <w:lvlJc w:val="left"/>
    </w:lvl>
    <w:lvl w:ilvl="8" w:tplc="9A6455B6">
      <w:numFmt w:val="decimal"/>
      <w:lvlText w:val=""/>
      <w:lvlJc w:val="left"/>
    </w:lvl>
  </w:abstractNum>
  <w:abstractNum w:abstractNumId="2" w15:restartNumberingAfterBreak="0">
    <w:nsid w:val="069D68D7"/>
    <w:multiLevelType w:val="hybridMultilevel"/>
    <w:tmpl w:val="87CAF030"/>
    <w:lvl w:ilvl="0" w:tplc="AB16EE70">
      <w:start w:val="1"/>
      <w:numFmt w:val="lowerLetter"/>
      <w:lvlText w:val="%1)"/>
      <w:lvlJc w:val="left"/>
      <w:pPr>
        <w:ind w:left="360" w:hanging="360"/>
      </w:pPr>
      <w:rPr>
        <w:rFonts w:hint="default"/>
      </w:rPr>
    </w:lvl>
    <w:lvl w:ilvl="1" w:tplc="E270A24E">
      <w:start w:val="1"/>
      <w:numFmt w:val="lowerLetter"/>
      <w:lvlText w:val="%2)"/>
      <w:lvlJc w:val="left"/>
      <w:pPr>
        <w:ind w:left="720" w:hanging="360"/>
      </w:pPr>
    </w:lvl>
    <w:lvl w:ilvl="2" w:tplc="FDDA5178">
      <w:start w:val="1"/>
      <w:numFmt w:val="bullet"/>
      <w:lvlText w:val=""/>
      <w:lvlJc w:val="left"/>
      <w:pPr>
        <w:ind w:left="1080" w:hanging="360"/>
      </w:pPr>
      <w:rPr>
        <w:rFonts w:ascii="Symbol" w:hAnsi="Symbol" w:hint="default"/>
      </w:rPr>
    </w:lvl>
    <w:lvl w:ilvl="3" w:tplc="C6CE5C52">
      <w:start w:val="1"/>
      <w:numFmt w:val="decimal"/>
      <w:lvlText w:val="(%4)"/>
      <w:lvlJc w:val="left"/>
      <w:pPr>
        <w:ind w:left="1440" w:hanging="360"/>
      </w:pPr>
    </w:lvl>
    <w:lvl w:ilvl="4" w:tplc="2C7E6DCC">
      <w:start w:val="1"/>
      <w:numFmt w:val="lowerLetter"/>
      <w:lvlText w:val="(%5)"/>
      <w:lvlJc w:val="left"/>
      <w:pPr>
        <w:ind w:left="1800" w:hanging="360"/>
      </w:pPr>
    </w:lvl>
    <w:lvl w:ilvl="5" w:tplc="8E10938C">
      <w:start w:val="1"/>
      <w:numFmt w:val="lowerRoman"/>
      <w:lvlText w:val="(%6)"/>
      <w:lvlJc w:val="left"/>
      <w:pPr>
        <w:ind w:left="2160" w:hanging="360"/>
      </w:pPr>
    </w:lvl>
    <w:lvl w:ilvl="6" w:tplc="094C25A8">
      <w:start w:val="1"/>
      <w:numFmt w:val="decimal"/>
      <w:lvlText w:val="%7."/>
      <w:lvlJc w:val="left"/>
      <w:pPr>
        <w:ind w:left="2520" w:hanging="360"/>
      </w:pPr>
    </w:lvl>
    <w:lvl w:ilvl="7" w:tplc="0DE2142E">
      <w:start w:val="1"/>
      <w:numFmt w:val="lowerLetter"/>
      <w:lvlText w:val="%8."/>
      <w:lvlJc w:val="left"/>
      <w:pPr>
        <w:ind w:left="2880" w:hanging="360"/>
      </w:pPr>
    </w:lvl>
    <w:lvl w:ilvl="8" w:tplc="A85C7424">
      <w:start w:val="1"/>
      <w:numFmt w:val="lowerRoman"/>
      <w:lvlText w:val="%9."/>
      <w:lvlJc w:val="left"/>
      <w:pPr>
        <w:ind w:left="3240" w:hanging="360"/>
      </w:pPr>
    </w:lvl>
  </w:abstractNum>
  <w:abstractNum w:abstractNumId="3" w15:restartNumberingAfterBreak="0">
    <w:nsid w:val="0A8368CB"/>
    <w:multiLevelType w:val="hybridMultilevel"/>
    <w:tmpl w:val="E676F834"/>
    <w:lvl w:ilvl="0" w:tplc="9A309C24">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03D06"/>
    <w:multiLevelType w:val="multilevel"/>
    <w:tmpl w:val="AD16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53DB7"/>
    <w:multiLevelType w:val="hybridMultilevel"/>
    <w:tmpl w:val="A4780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37C6F"/>
    <w:multiLevelType w:val="hybridMultilevel"/>
    <w:tmpl w:val="EC9A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7C02CF"/>
    <w:multiLevelType w:val="hybridMultilevel"/>
    <w:tmpl w:val="4AAACC10"/>
    <w:lvl w:ilvl="0" w:tplc="EB0AA2B4">
      <w:start w:val="3"/>
      <w:numFmt w:val="lowerLetter"/>
      <w:lvlText w:val="%1)"/>
      <w:lvlJc w:val="left"/>
      <w:pPr>
        <w:ind w:left="360" w:hanging="360"/>
      </w:pPr>
      <w:rPr>
        <w:rFonts w:hint="default"/>
      </w:rPr>
    </w:lvl>
    <w:lvl w:ilvl="1" w:tplc="814CBA4E">
      <w:start w:val="1"/>
      <w:numFmt w:val="lowerLetter"/>
      <w:lvlText w:val="%2)"/>
      <w:lvlJc w:val="left"/>
      <w:pPr>
        <w:ind w:left="720" w:hanging="360"/>
      </w:pPr>
      <w:rPr>
        <w:rFonts w:hint="default"/>
      </w:rPr>
    </w:lvl>
    <w:lvl w:ilvl="2" w:tplc="D4CE6D34">
      <w:start w:val="1"/>
      <w:numFmt w:val="bullet"/>
      <w:lvlText w:val=""/>
      <w:lvlJc w:val="left"/>
      <w:pPr>
        <w:ind w:left="1080" w:hanging="360"/>
      </w:pPr>
      <w:rPr>
        <w:rFonts w:ascii="Symbol" w:hAnsi="Symbol" w:hint="default"/>
      </w:rPr>
    </w:lvl>
    <w:lvl w:ilvl="3" w:tplc="FBC433C2">
      <w:start w:val="1"/>
      <w:numFmt w:val="decimal"/>
      <w:lvlText w:val="(%4)"/>
      <w:lvlJc w:val="left"/>
      <w:pPr>
        <w:ind w:left="1440" w:hanging="360"/>
      </w:pPr>
      <w:rPr>
        <w:rFonts w:hint="default"/>
      </w:rPr>
    </w:lvl>
    <w:lvl w:ilvl="4" w:tplc="1E2827C0">
      <w:start w:val="1"/>
      <w:numFmt w:val="lowerLetter"/>
      <w:lvlText w:val="(%5)"/>
      <w:lvlJc w:val="left"/>
      <w:pPr>
        <w:ind w:left="1800" w:hanging="360"/>
      </w:pPr>
      <w:rPr>
        <w:rFonts w:hint="default"/>
      </w:rPr>
    </w:lvl>
    <w:lvl w:ilvl="5" w:tplc="60EA4C5C">
      <w:start w:val="1"/>
      <w:numFmt w:val="lowerRoman"/>
      <w:lvlText w:val="(%6)"/>
      <w:lvlJc w:val="left"/>
      <w:pPr>
        <w:ind w:left="2160" w:hanging="360"/>
      </w:pPr>
      <w:rPr>
        <w:rFonts w:hint="default"/>
      </w:rPr>
    </w:lvl>
    <w:lvl w:ilvl="6" w:tplc="BC5474FE">
      <w:start w:val="1"/>
      <w:numFmt w:val="decimal"/>
      <w:lvlText w:val="%7."/>
      <w:lvlJc w:val="left"/>
      <w:pPr>
        <w:ind w:left="2520" w:hanging="360"/>
      </w:pPr>
      <w:rPr>
        <w:rFonts w:hint="default"/>
      </w:rPr>
    </w:lvl>
    <w:lvl w:ilvl="7" w:tplc="BD421F80">
      <w:start w:val="1"/>
      <w:numFmt w:val="lowerLetter"/>
      <w:lvlText w:val="%8."/>
      <w:lvlJc w:val="left"/>
      <w:pPr>
        <w:ind w:left="2880" w:hanging="360"/>
      </w:pPr>
      <w:rPr>
        <w:rFonts w:hint="default"/>
      </w:rPr>
    </w:lvl>
    <w:lvl w:ilvl="8" w:tplc="B6E62182">
      <w:start w:val="1"/>
      <w:numFmt w:val="lowerRoman"/>
      <w:lvlText w:val="%9."/>
      <w:lvlJc w:val="left"/>
      <w:pPr>
        <w:ind w:left="3240" w:hanging="360"/>
      </w:pPr>
      <w:rPr>
        <w:rFonts w:hint="default"/>
      </w:rPr>
    </w:lvl>
  </w:abstractNum>
  <w:abstractNum w:abstractNumId="8" w15:restartNumberingAfterBreak="0">
    <w:nsid w:val="20603A42"/>
    <w:multiLevelType w:val="hybridMultilevel"/>
    <w:tmpl w:val="594293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BA1524"/>
    <w:multiLevelType w:val="hybridMultilevel"/>
    <w:tmpl w:val="6B0E5282"/>
    <w:lvl w:ilvl="0" w:tplc="D9006650">
      <w:start w:val="1"/>
      <w:numFmt w:val="bullet"/>
      <w:lvlText w:val=""/>
      <w:lvlJc w:val="left"/>
      <w:pPr>
        <w:tabs>
          <w:tab w:val="num" w:pos="36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297B74"/>
    <w:multiLevelType w:val="hybridMultilevel"/>
    <w:tmpl w:val="A8D47C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A407A1"/>
    <w:multiLevelType w:val="hybridMultilevel"/>
    <w:tmpl w:val="DC3A4720"/>
    <w:lvl w:ilvl="0" w:tplc="BD74AD90">
      <w:start w:val="1"/>
      <w:numFmt w:val="bullet"/>
      <w:lvlText w:val=""/>
      <w:lvlJc w:val="left"/>
      <w:pPr>
        <w:tabs>
          <w:tab w:val="num" w:pos="720"/>
        </w:tabs>
        <w:ind w:left="720" w:hanging="360"/>
      </w:pPr>
      <w:rPr>
        <w:rFonts w:ascii="Symbol" w:hAnsi="Symbol" w:hint="default"/>
        <w:sz w:val="20"/>
      </w:rPr>
    </w:lvl>
    <w:lvl w:ilvl="1" w:tplc="DA16FD92" w:tentative="1">
      <w:start w:val="1"/>
      <w:numFmt w:val="bullet"/>
      <w:lvlText w:val="o"/>
      <w:lvlJc w:val="left"/>
      <w:pPr>
        <w:tabs>
          <w:tab w:val="num" w:pos="1440"/>
        </w:tabs>
        <w:ind w:left="1440" w:hanging="360"/>
      </w:pPr>
      <w:rPr>
        <w:rFonts w:ascii="Courier New" w:hAnsi="Courier New" w:hint="default"/>
        <w:sz w:val="20"/>
      </w:rPr>
    </w:lvl>
    <w:lvl w:ilvl="2" w:tplc="788E6F52" w:tentative="1">
      <w:start w:val="1"/>
      <w:numFmt w:val="bullet"/>
      <w:lvlText w:val=""/>
      <w:lvlJc w:val="left"/>
      <w:pPr>
        <w:tabs>
          <w:tab w:val="num" w:pos="2160"/>
        </w:tabs>
        <w:ind w:left="2160" w:hanging="360"/>
      </w:pPr>
      <w:rPr>
        <w:rFonts w:ascii="Wingdings" w:hAnsi="Wingdings" w:hint="default"/>
        <w:sz w:val="20"/>
      </w:rPr>
    </w:lvl>
    <w:lvl w:ilvl="3" w:tplc="FF74AF8C" w:tentative="1">
      <w:start w:val="1"/>
      <w:numFmt w:val="bullet"/>
      <w:lvlText w:val=""/>
      <w:lvlJc w:val="left"/>
      <w:pPr>
        <w:tabs>
          <w:tab w:val="num" w:pos="2880"/>
        </w:tabs>
        <w:ind w:left="2880" w:hanging="360"/>
      </w:pPr>
      <w:rPr>
        <w:rFonts w:ascii="Wingdings" w:hAnsi="Wingdings" w:hint="default"/>
        <w:sz w:val="20"/>
      </w:rPr>
    </w:lvl>
    <w:lvl w:ilvl="4" w:tplc="00E47BCA" w:tentative="1">
      <w:start w:val="1"/>
      <w:numFmt w:val="bullet"/>
      <w:lvlText w:val=""/>
      <w:lvlJc w:val="left"/>
      <w:pPr>
        <w:tabs>
          <w:tab w:val="num" w:pos="3600"/>
        </w:tabs>
        <w:ind w:left="3600" w:hanging="360"/>
      </w:pPr>
      <w:rPr>
        <w:rFonts w:ascii="Wingdings" w:hAnsi="Wingdings" w:hint="default"/>
        <w:sz w:val="20"/>
      </w:rPr>
    </w:lvl>
    <w:lvl w:ilvl="5" w:tplc="9B56C67E" w:tentative="1">
      <w:start w:val="1"/>
      <w:numFmt w:val="bullet"/>
      <w:lvlText w:val=""/>
      <w:lvlJc w:val="left"/>
      <w:pPr>
        <w:tabs>
          <w:tab w:val="num" w:pos="4320"/>
        </w:tabs>
        <w:ind w:left="4320" w:hanging="360"/>
      </w:pPr>
      <w:rPr>
        <w:rFonts w:ascii="Wingdings" w:hAnsi="Wingdings" w:hint="default"/>
        <w:sz w:val="20"/>
      </w:rPr>
    </w:lvl>
    <w:lvl w:ilvl="6" w:tplc="4246FCE4" w:tentative="1">
      <w:start w:val="1"/>
      <w:numFmt w:val="bullet"/>
      <w:lvlText w:val=""/>
      <w:lvlJc w:val="left"/>
      <w:pPr>
        <w:tabs>
          <w:tab w:val="num" w:pos="5040"/>
        </w:tabs>
        <w:ind w:left="5040" w:hanging="360"/>
      </w:pPr>
      <w:rPr>
        <w:rFonts w:ascii="Wingdings" w:hAnsi="Wingdings" w:hint="default"/>
        <w:sz w:val="20"/>
      </w:rPr>
    </w:lvl>
    <w:lvl w:ilvl="7" w:tplc="6284D5FA" w:tentative="1">
      <w:start w:val="1"/>
      <w:numFmt w:val="bullet"/>
      <w:lvlText w:val=""/>
      <w:lvlJc w:val="left"/>
      <w:pPr>
        <w:tabs>
          <w:tab w:val="num" w:pos="5760"/>
        </w:tabs>
        <w:ind w:left="5760" w:hanging="360"/>
      </w:pPr>
      <w:rPr>
        <w:rFonts w:ascii="Wingdings" w:hAnsi="Wingdings" w:hint="default"/>
        <w:sz w:val="20"/>
      </w:rPr>
    </w:lvl>
    <w:lvl w:ilvl="8" w:tplc="788C13C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83BC6"/>
    <w:multiLevelType w:val="hybridMultilevel"/>
    <w:tmpl w:val="AD229368"/>
    <w:lvl w:ilvl="0" w:tplc="F9F4C52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B5AD1"/>
    <w:multiLevelType w:val="hybridMultilevel"/>
    <w:tmpl w:val="5830B06E"/>
    <w:lvl w:ilvl="0" w:tplc="04090001">
      <w:start w:val="1"/>
      <w:numFmt w:val="bullet"/>
      <w:lvlText w:val=""/>
      <w:lvlJc w:val="left"/>
      <w:pPr>
        <w:ind w:left="1440" w:hanging="360"/>
      </w:pPr>
      <w:rPr>
        <w:rFonts w:ascii="Symbol" w:hAnsi="Symbol" w:hint="default"/>
      </w:rPr>
    </w:lvl>
    <w:lvl w:ilvl="1" w:tplc="12BE4C1E">
      <w:numFmt w:val="bullet"/>
      <w:lvlText w:val="·"/>
      <w:lvlJc w:val="left"/>
      <w:pPr>
        <w:ind w:left="2160" w:hanging="360"/>
      </w:pPr>
      <w:rPr>
        <w:rFonts w:ascii="Times New Roman" w:eastAsia="Times New Roman" w:hAnsi="Times New Roman" w:cs="Times New Roman" w:hint="default"/>
        <w:b w:val="0"/>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B35251"/>
    <w:multiLevelType w:val="hybridMultilevel"/>
    <w:tmpl w:val="AA60B5EA"/>
    <w:lvl w:ilvl="0" w:tplc="884078C4">
      <w:start w:val="1"/>
      <w:numFmt w:val="decimal"/>
      <w:lvlText w:val="%1."/>
      <w:legacy w:legacy="1" w:legacySpace="0" w:legacyIndent="360"/>
      <w:lvlJc w:val="left"/>
      <w:pPr>
        <w:ind w:left="360" w:hanging="360"/>
      </w:pPr>
    </w:lvl>
    <w:lvl w:ilvl="1" w:tplc="5A9A2A7A">
      <w:numFmt w:val="decimal"/>
      <w:lvlText w:val=""/>
      <w:lvlJc w:val="left"/>
    </w:lvl>
    <w:lvl w:ilvl="2" w:tplc="0CF209E4">
      <w:numFmt w:val="decimal"/>
      <w:lvlText w:val=""/>
      <w:lvlJc w:val="left"/>
    </w:lvl>
    <w:lvl w:ilvl="3" w:tplc="E4F66ABA">
      <w:numFmt w:val="decimal"/>
      <w:lvlText w:val=""/>
      <w:lvlJc w:val="left"/>
    </w:lvl>
    <w:lvl w:ilvl="4" w:tplc="C428B866">
      <w:numFmt w:val="decimal"/>
      <w:lvlText w:val=""/>
      <w:lvlJc w:val="left"/>
    </w:lvl>
    <w:lvl w:ilvl="5" w:tplc="A3F451FA">
      <w:numFmt w:val="decimal"/>
      <w:lvlText w:val=""/>
      <w:lvlJc w:val="left"/>
    </w:lvl>
    <w:lvl w:ilvl="6" w:tplc="6192896C">
      <w:numFmt w:val="decimal"/>
      <w:lvlText w:val=""/>
      <w:lvlJc w:val="left"/>
    </w:lvl>
    <w:lvl w:ilvl="7" w:tplc="6890E2F4">
      <w:numFmt w:val="decimal"/>
      <w:lvlText w:val=""/>
      <w:lvlJc w:val="left"/>
    </w:lvl>
    <w:lvl w:ilvl="8" w:tplc="53B0EC52">
      <w:numFmt w:val="decimal"/>
      <w:lvlText w:val=""/>
      <w:lvlJc w:val="left"/>
    </w:lvl>
  </w:abstractNum>
  <w:abstractNum w:abstractNumId="15" w15:restartNumberingAfterBreak="0">
    <w:nsid w:val="39BD36AC"/>
    <w:multiLevelType w:val="hybridMultilevel"/>
    <w:tmpl w:val="0A4EB758"/>
    <w:lvl w:ilvl="0" w:tplc="3EBE873C">
      <w:start w:val="1"/>
      <w:numFmt w:val="bullet"/>
      <w:lvlText w:val=""/>
      <w:lvlJc w:val="left"/>
      <w:pPr>
        <w:tabs>
          <w:tab w:val="num" w:pos="720"/>
        </w:tabs>
        <w:ind w:left="720" w:hanging="360"/>
      </w:pPr>
      <w:rPr>
        <w:rFonts w:ascii="Symbol" w:hAnsi="Symbol" w:hint="default"/>
        <w:color w:val="auto"/>
        <w:sz w:val="20"/>
      </w:rPr>
    </w:lvl>
    <w:lvl w:ilvl="1" w:tplc="79FAE10E" w:tentative="1">
      <w:start w:val="1"/>
      <w:numFmt w:val="bullet"/>
      <w:lvlText w:val="o"/>
      <w:lvlJc w:val="left"/>
      <w:pPr>
        <w:tabs>
          <w:tab w:val="num" w:pos="1440"/>
        </w:tabs>
        <w:ind w:left="1440" w:hanging="360"/>
      </w:pPr>
      <w:rPr>
        <w:rFonts w:ascii="Courier New" w:hAnsi="Courier New" w:hint="default"/>
        <w:sz w:val="20"/>
      </w:rPr>
    </w:lvl>
    <w:lvl w:ilvl="2" w:tplc="863E5C94" w:tentative="1">
      <w:start w:val="1"/>
      <w:numFmt w:val="bullet"/>
      <w:lvlText w:val=""/>
      <w:lvlJc w:val="left"/>
      <w:pPr>
        <w:tabs>
          <w:tab w:val="num" w:pos="2160"/>
        </w:tabs>
        <w:ind w:left="2160" w:hanging="360"/>
      </w:pPr>
      <w:rPr>
        <w:rFonts w:ascii="Wingdings" w:hAnsi="Wingdings" w:hint="default"/>
        <w:sz w:val="20"/>
      </w:rPr>
    </w:lvl>
    <w:lvl w:ilvl="3" w:tplc="F4AC1228" w:tentative="1">
      <w:start w:val="1"/>
      <w:numFmt w:val="bullet"/>
      <w:lvlText w:val=""/>
      <w:lvlJc w:val="left"/>
      <w:pPr>
        <w:tabs>
          <w:tab w:val="num" w:pos="2880"/>
        </w:tabs>
        <w:ind w:left="2880" w:hanging="360"/>
      </w:pPr>
      <w:rPr>
        <w:rFonts w:ascii="Wingdings" w:hAnsi="Wingdings" w:hint="default"/>
        <w:sz w:val="20"/>
      </w:rPr>
    </w:lvl>
    <w:lvl w:ilvl="4" w:tplc="E67259E6" w:tentative="1">
      <w:start w:val="1"/>
      <w:numFmt w:val="bullet"/>
      <w:lvlText w:val=""/>
      <w:lvlJc w:val="left"/>
      <w:pPr>
        <w:tabs>
          <w:tab w:val="num" w:pos="3600"/>
        </w:tabs>
        <w:ind w:left="3600" w:hanging="360"/>
      </w:pPr>
      <w:rPr>
        <w:rFonts w:ascii="Wingdings" w:hAnsi="Wingdings" w:hint="default"/>
        <w:sz w:val="20"/>
      </w:rPr>
    </w:lvl>
    <w:lvl w:ilvl="5" w:tplc="66960826" w:tentative="1">
      <w:start w:val="1"/>
      <w:numFmt w:val="bullet"/>
      <w:lvlText w:val=""/>
      <w:lvlJc w:val="left"/>
      <w:pPr>
        <w:tabs>
          <w:tab w:val="num" w:pos="4320"/>
        </w:tabs>
        <w:ind w:left="4320" w:hanging="360"/>
      </w:pPr>
      <w:rPr>
        <w:rFonts w:ascii="Wingdings" w:hAnsi="Wingdings" w:hint="default"/>
        <w:sz w:val="20"/>
      </w:rPr>
    </w:lvl>
    <w:lvl w:ilvl="6" w:tplc="099AC448" w:tentative="1">
      <w:start w:val="1"/>
      <w:numFmt w:val="bullet"/>
      <w:lvlText w:val=""/>
      <w:lvlJc w:val="left"/>
      <w:pPr>
        <w:tabs>
          <w:tab w:val="num" w:pos="5040"/>
        </w:tabs>
        <w:ind w:left="5040" w:hanging="360"/>
      </w:pPr>
      <w:rPr>
        <w:rFonts w:ascii="Wingdings" w:hAnsi="Wingdings" w:hint="default"/>
        <w:sz w:val="20"/>
      </w:rPr>
    </w:lvl>
    <w:lvl w:ilvl="7" w:tplc="B5E4795A" w:tentative="1">
      <w:start w:val="1"/>
      <w:numFmt w:val="bullet"/>
      <w:lvlText w:val=""/>
      <w:lvlJc w:val="left"/>
      <w:pPr>
        <w:tabs>
          <w:tab w:val="num" w:pos="5760"/>
        </w:tabs>
        <w:ind w:left="5760" w:hanging="360"/>
      </w:pPr>
      <w:rPr>
        <w:rFonts w:ascii="Wingdings" w:hAnsi="Wingdings" w:hint="default"/>
        <w:sz w:val="20"/>
      </w:rPr>
    </w:lvl>
    <w:lvl w:ilvl="8" w:tplc="DDF2403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9068F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E66FB4"/>
    <w:multiLevelType w:val="hybridMultilevel"/>
    <w:tmpl w:val="0409001D"/>
    <w:lvl w:ilvl="0" w:tplc="346A2F78">
      <w:start w:val="1"/>
      <w:numFmt w:val="decimal"/>
      <w:lvlText w:val="%1)"/>
      <w:lvlJc w:val="left"/>
      <w:pPr>
        <w:tabs>
          <w:tab w:val="num" w:pos="360"/>
        </w:tabs>
        <w:ind w:left="360" w:hanging="360"/>
      </w:pPr>
    </w:lvl>
    <w:lvl w:ilvl="1" w:tplc="8A3E1162">
      <w:start w:val="1"/>
      <w:numFmt w:val="lowerLetter"/>
      <w:lvlText w:val="%2)"/>
      <w:lvlJc w:val="left"/>
      <w:pPr>
        <w:tabs>
          <w:tab w:val="num" w:pos="720"/>
        </w:tabs>
        <w:ind w:left="720" w:hanging="360"/>
      </w:pPr>
    </w:lvl>
    <w:lvl w:ilvl="2" w:tplc="64185A28">
      <w:start w:val="1"/>
      <w:numFmt w:val="lowerRoman"/>
      <w:lvlText w:val="%3)"/>
      <w:lvlJc w:val="left"/>
      <w:pPr>
        <w:tabs>
          <w:tab w:val="num" w:pos="1080"/>
        </w:tabs>
        <w:ind w:left="1080" w:hanging="360"/>
      </w:pPr>
    </w:lvl>
    <w:lvl w:ilvl="3" w:tplc="09101992">
      <w:start w:val="1"/>
      <w:numFmt w:val="decimal"/>
      <w:lvlText w:val="(%4)"/>
      <w:lvlJc w:val="left"/>
      <w:pPr>
        <w:tabs>
          <w:tab w:val="num" w:pos="1440"/>
        </w:tabs>
        <w:ind w:left="1440" w:hanging="360"/>
      </w:pPr>
    </w:lvl>
    <w:lvl w:ilvl="4" w:tplc="35E2701A">
      <w:start w:val="1"/>
      <w:numFmt w:val="lowerLetter"/>
      <w:lvlText w:val="(%5)"/>
      <w:lvlJc w:val="left"/>
      <w:pPr>
        <w:tabs>
          <w:tab w:val="num" w:pos="1800"/>
        </w:tabs>
        <w:ind w:left="1800" w:hanging="360"/>
      </w:pPr>
    </w:lvl>
    <w:lvl w:ilvl="5" w:tplc="009A6BFC">
      <w:start w:val="1"/>
      <w:numFmt w:val="lowerRoman"/>
      <w:lvlText w:val="(%6)"/>
      <w:lvlJc w:val="left"/>
      <w:pPr>
        <w:tabs>
          <w:tab w:val="num" w:pos="2160"/>
        </w:tabs>
        <w:ind w:left="2160" w:hanging="360"/>
      </w:pPr>
    </w:lvl>
    <w:lvl w:ilvl="6" w:tplc="41607BA8">
      <w:start w:val="1"/>
      <w:numFmt w:val="decimal"/>
      <w:lvlText w:val="%7."/>
      <w:lvlJc w:val="left"/>
      <w:pPr>
        <w:tabs>
          <w:tab w:val="num" w:pos="2520"/>
        </w:tabs>
        <w:ind w:left="2520" w:hanging="360"/>
      </w:pPr>
    </w:lvl>
    <w:lvl w:ilvl="7" w:tplc="42CCE7DC">
      <w:start w:val="1"/>
      <w:numFmt w:val="lowerLetter"/>
      <w:lvlText w:val="%8."/>
      <w:lvlJc w:val="left"/>
      <w:pPr>
        <w:tabs>
          <w:tab w:val="num" w:pos="2880"/>
        </w:tabs>
        <w:ind w:left="2880" w:hanging="360"/>
      </w:pPr>
    </w:lvl>
    <w:lvl w:ilvl="8" w:tplc="A26C7EAA">
      <w:start w:val="1"/>
      <w:numFmt w:val="lowerRoman"/>
      <w:lvlText w:val="%9."/>
      <w:lvlJc w:val="left"/>
      <w:pPr>
        <w:tabs>
          <w:tab w:val="num" w:pos="3240"/>
        </w:tabs>
        <w:ind w:left="3240" w:hanging="360"/>
      </w:pPr>
    </w:lvl>
  </w:abstractNum>
  <w:abstractNum w:abstractNumId="18" w15:restartNumberingAfterBreak="0">
    <w:nsid w:val="3FC40B4C"/>
    <w:multiLevelType w:val="hybridMultilevel"/>
    <w:tmpl w:val="2922821E"/>
    <w:lvl w:ilvl="0" w:tplc="04090001">
      <w:start w:val="1"/>
      <w:numFmt w:val="bullet"/>
      <w:lvlText w:val=""/>
      <w:lvlJc w:val="left"/>
      <w:pPr>
        <w:tabs>
          <w:tab w:val="num" w:pos="738"/>
        </w:tabs>
        <w:ind w:left="738" w:hanging="360"/>
      </w:pPr>
      <w:rPr>
        <w:rFonts w:ascii="Symbol" w:hAnsi="Symbol" w:cs="Symbol" w:hint="default"/>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start w:val="1"/>
      <w:numFmt w:val="bullet"/>
      <w:lvlText w:val=""/>
      <w:lvlJc w:val="left"/>
      <w:pPr>
        <w:tabs>
          <w:tab w:val="num" w:pos="2178"/>
        </w:tabs>
        <w:ind w:left="2178" w:hanging="360"/>
      </w:pPr>
      <w:rPr>
        <w:rFonts w:ascii="Wingdings" w:hAnsi="Wingdings" w:cs="Wingdings" w:hint="default"/>
      </w:rPr>
    </w:lvl>
    <w:lvl w:ilvl="3" w:tplc="04090001">
      <w:start w:val="1"/>
      <w:numFmt w:val="bullet"/>
      <w:lvlText w:val=""/>
      <w:lvlJc w:val="left"/>
      <w:pPr>
        <w:tabs>
          <w:tab w:val="num" w:pos="2898"/>
        </w:tabs>
        <w:ind w:left="2898" w:hanging="360"/>
      </w:pPr>
      <w:rPr>
        <w:rFonts w:ascii="Symbol" w:hAnsi="Symbol" w:cs="Symbol" w:hint="default"/>
      </w:rPr>
    </w:lvl>
    <w:lvl w:ilvl="4" w:tplc="04090003">
      <w:start w:val="1"/>
      <w:numFmt w:val="bullet"/>
      <w:lvlText w:val="o"/>
      <w:lvlJc w:val="left"/>
      <w:pPr>
        <w:tabs>
          <w:tab w:val="num" w:pos="3618"/>
        </w:tabs>
        <w:ind w:left="3618" w:hanging="360"/>
      </w:pPr>
      <w:rPr>
        <w:rFonts w:ascii="Courier New" w:hAnsi="Courier New" w:cs="Courier New" w:hint="default"/>
      </w:rPr>
    </w:lvl>
    <w:lvl w:ilvl="5" w:tplc="04090005">
      <w:start w:val="1"/>
      <w:numFmt w:val="bullet"/>
      <w:lvlText w:val=""/>
      <w:lvlJc w:val="left"/>
      <w:pPr>
        <w:tabs>
          <w:tab w:val="num" w:pos="4338"/>
        </w:tabs>
        <w:ind w:left="4338" w:hanging="360"/>
      </w:pPr>
      <w:rPr>
        <w:rFonts w:ascii="Wingdings" w:hAnsi="Wingdings" w:cs="Wingdings" w:hint="default"/>
      </w:rPr>
    </w:lvl>
    <w:lvl w:ilvl="6" w:tplc="04090001">
      <w:start w:val="1"/>
      <w:numFmt w:val="bullet"/>
      <w:lvlText w:val=""/>
      <w:lvlJc w:val="left"/>
      <w:pPr>
        <w:tabs>
          <w:tab w:val="num" w:pos="5058"/>
        </w:tabs>
        <w:ind w:left="5058" w:hanging="360"/>
      </w:pPr>
      <w:rPr>
        <w:rFonts w:ascii="Symbol" w:hAnsi="Symbol" w:cs="Symbol" w:hint="default"/>
      </w:rPr>
    </w:lvl>
    <w:lvl w:ilvl="7" w:tplc="04090003">
      <w:start w:val="1"/>
      <w:numFmt w:val="bullet"/>
      <w:lvlText w:val="o"/>
      <w:lvlJc w:val="left"/>
      <w:pPr>
        <w:tabs>
          <w:tab w:val="num" w:pos="5778"/>
        </w:tabs>
        <w:ind w:left="5778" w:hanging="360"/>
      </w:pPr>
      <w:rPr>
        <w:rFonts w:ascii="Courier New" w:hAnsi="Courier New" w:cs="Courier New" w:hint="default"/>
      </w:rPr>
    </w:lvl>
    <w:lvl w:ilvl="8" w:tplc="04090005">
      <w:start w:val="1"/>
      <w:numFmt w:val="bullet"/>
      <w:lvlText w:val=""/>
      <w:lvlJc w:val="left"/>
      <w:pPr>
        <w:tabs>
          <w:tab w:val="num" w:pos="6498"/>
        </w:tabs>
        <w:ind w:left="6498" w:hanging="360"/>
      </w:pPr>
      <w:rPr>
        <w:rFonts w:ascii="Wingdings" w:hAnsi="Wingdings" w:cs="Wingdings" w:hint="default"/>
      </w:rPr>
    </w:lvl>
  </w:abstractNum>
  <w:abstractNum w:abstractNumId="19" w15:restartNumberingAfterBreak="0">
    <w:nsid w:val="437D5F52"/>
    <w:multiLevelType w:val="hybridMultilevel"/>
    <w:tmpl w:val="12C0B5C8"/>
    <w:lvl w:ilvl="0" w:tplc="73C0ED06">
      <w:start w:val="1"/>
      <w:numFmt w:val="bullet"/>
      <w:lvlText w:val=""/>
      <w:lvlJc w:val="left"/>
      <w:pPr>
        <w:tabs>
          <w:tab w:val="num" w:pos="720"/>
        </w:tabs>
        <w:ind w:left="720" w:hanging="360"/>
      </w:pPr>
      <w:rPr>
        <w:rFonts w:ascii="Symbol" w:hAnsi="Symbol" w:hint="default"/>
        <w:sz w:val="20"/>
      </w:rPr>
    </w:lvl>
    <w:lvl w:ilvl="1" w:tplc="B4FCB91E" w:tentative="1">
      <w:start w:val="1"/>
      <w:numFmt w:val="bullet"/>
      <w:lvlText w:val="o"/>
      <w:lvlJc w:val="left"/>
      <w:pPr>
        <w:tabs>
          <w:tab w:val="num" w:pos="1440"/>
        </w:tabs>
        <w:ind w:left="1440" w:hanging="360"/>
      </w:pPr>
      <w:rPr>
        <w:rFonts w:ascii="Courier New" w:hAnsi="Courier New" w:hint="default"/>
        <w:sz w:val="20"/>
      </w:rPr>
    </w:lvl>
    <w:lvl w:ilvl="2" w:tplc="31CE320E" w:tentative="1">
      <w:start w:val="1"/>
      <w:numFmt w:val="bullet"/>
      <w:lvlText w:val=""/>
      <w:lvlJc w:val="left"/>
      <w:pPr>
        <w:tabs>
          <w:tab w:val="num" w:pos="2160"/>
        </w:tabs>
        <w:ind w:left="2160" w:hanging="360"/>
      </w:pPr>
      <w:rPr>
        <w:rFonts w:ascii="Wingdings" w:hAnsi="Wingdings" w:hint="default"/>
        <w:sz w:val="20"/>
      </w:rPr>
    </w:lvl>
    <w:lvl w:ilvl="3" w:tplc="B786092E" w:tentative="1">
      <w:start w:val="1"/>
      <w:numFmt w:val="bullet"/>
      <w:lvlText w:val=""/>
      <w:lvlJc w:val="left"/>
      <w:pPr>
        <w:tabs>
          <w:tab w:val="num" w:pos="2880"/>
        </w:tabs>
        <w:ind w:left="2880" w:hanging="360"/>
      </w:pPr>
      <w:rPr>
        <w:rFonts w:ascii="Wingdings" w:hAnsi="Wingdings" w:hint="default"/>
        <w:sz w:val="20"/>
      </w:rPr>
    </w:lvl>
    <w:lvl w:ilvl="4" w:tplc="99BC2920" w:tentative="1">
      <w:start w:val="1"/>
      <w:numFmt w:val="bullet"/>
      <w:lvlText w:val=""/>
      <w:lvlJc w:val="left"/>
      <w:pPr>
        <w:tabs>
          <w:tab w:val="num" w:pos="3600"/>
        </w:tabs>
        <w:ind w:left="3600" w:hanging="360"/>
      </w:pPr>
      <w:rPr>
        <w:rFonts w:ascii="Wingdings" w:hAnsi="Wingdings" w:hint="default"/>
        <w:sz w:val="20"/>
      </w:rPr>
    </w:lvl>
    <w:lvl w:ilvl="5" w:tplc="3A5679BA" w:tentative="1">
      <w:start w:val="1"/>
      <w:numFmt w:val="bullet"/>
      <w:lvlText w:val=""/>
      <w:lvlJc w:val="left"/>
      <w:pPr>
        <w:tabs>
          <w:tab w:val="num" w:pos="4320"/>
        </w:tabs>
        <w:ind w:left="4320" w:hanging="360"/>
      </w:pPr>
      <w:rPr>
        <w:rFonts w:ascii="Wingdings" w:hAnsi="Wingdings" w:hint="default"/>
        <w:sz w:val="20"/>
      </w:rPr>
    </w:lvl>
    <w:lvl w:ilvl="6" w:tplc="60CCE2D8" w:tentative="1">
      <w:start w:val="1"/>
      <w:numFmt w:val="bullet"/>
      <w:lvlText w:val=""/>
      <w:lvlJc w:val="left"/>
      <w:pPr>
        <w:tabs>
          <w:tab w:val="num" w:pos="5040"/>
        </w:tabs>
        <w:ind w:left="5040" w:hanging="360"/>
      </w:pPr>
      <w:rPr>
        <w:rFonts w:ascii="Wingdings" w:hAnsi="Wingdings" w:hint="default"/>
        <w:sz w:val="20"/>
      </w:rPr>
    </w:lvl>
    <w:lvl w:ilvl="7" w:tplc="2534C652" w:tentative="1">
      <w:start w:val="1"/>
      <w:numFmt w:val="bullet"/>
      <w:lvlText w:val=""/>
      <w:lvlJc w:val="left"/>
      <w:pPr>
        <w:tabs>
          <w:tab w:val="num" w:pos="5760"/>
        </w:tabs>
        <w:ind w:left="5760" w:hanging="360"/>
      </w:pPr>
      <w:rPr>
        <w:rFonts w:ascii="Wingdings" w:hAnsi="Wingdings" w:hint="default"/>
        <w:sz w:val="20"/>
      </w:rPr>
    </w:lvl>
    <w:lvl w:ilvl="8" w:tplc="AF3E737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53A52"/>
    <w:multiLevelType w:val="hybridMultilevel"/>
    <w:tmpl w:val="2A32115A"/>
    <w:lvl w:ilvl="0" w:tplc="B84CD8A8">
      <w:start w:val="1"/>
      <w:numFmt w:val="bullet"/>
      <w:lvlText w:val=""/>
      <w:lvlJc w:val="left"/>
      <w:pPr>
        <w:tabs>
          <w:tab w:val="num" w:pos="720"/>
        </w:tabs>
        <w:ind w:left="720" w:hanging="360"/>
      </w:pPr>
      <w:rPr>
        <w:rFonts w:ascii="Symbol" w:hAnsi="Symbol" w:hint="default"/>
        <w:sz w:val="16"/>
      </w:rPr>
    </w:lvl>
    <w:lvl w:ilvl="1" w:tplc="461057F0" w:tentative="1">
      <w:start w:val="1"/>
      <w:numFmt w:val="bullet"/>
      <w:lvlText w:val="o"/>
      <w:lvlJc w:val="left"/>
      <w:pPr>
        <w:tabs>
          <w:tab w:val="num" w:pos="1440"/>
        </w:tabs>
        <w:ind w:left="1440" w:hanging="360"/>
      </w:pPr>
      <w:rPr>
        <w:rFonts w:ascii="Courier New" w:hAnsi="Courier New" w:cs="Courier New" w:hint="default"/>
      </w:rPr>
    </w:lvl>
    <w:lvl w:ilvl="2" w:tplc="17AC6F82" w:tentative="1">
      <w:start w:val="1"/>
      <w:numFmt w:val="bullet"/>
      <w:lvlText w:val=""/>
      <w:lvlJc w:val="left"/>
      <w:pPr>
        <w:tabs>
          <w:tab w:val="num" w:pos="2160"/>
        </w:tabs>
        <w:ind w:left="2160" w:hanging="360"/>
      </w:pPr>
      <w:rPr>
        <w:rFonts w:ascii="Wingdings" w:hAnsi="Wingdings" w:hint="default"/>
      </w:rPr>
    </w:lvl>
    <w:lvl w:ilvl="3" w:tplc="46663094" w:tentative="1">
      <w:start w:val="1"/>
      <w:numFmt w:val="bullet"/>
      <w:lvlText w:val=""/>
      <w:lvlJc w:val="left"/>
      <w:pPr>
        <w:tabs>
          <w:tab w:val="num" w:pos="2880"/>
        </w:tabs>
        <w:ind w:left="2880" w:hanging="360"/>
      </w:pPr>
      <w:rPr>
        <w:rFonts w:ascii="Symbol" w:hAnsi="Symbol" w:hint="default"/>
      </w:rPr>
    </w:lvl>
    <w:lvl w:ilvl="4" w:tplc="0BC60896" w:tentative="1">
      <w:start w:val="1"/>
      <w:numFmt w:val="bullet"/>
      <w:lvlText w:val="o"/>
      <w:lvlJc w:val="left"/>
      <w:pPr>
        <w:tabs>
          <w:tab w:val="num" w:pos="3600"/>
        </w:tabs>
        <w:ind w:left="3600" w:hanging="360"/>
      </w:pPr>
      <w:rPr>
        <w:rFonts w:ascii="Courier New" w:hAnsi="Courier New" w:cs="Courier New" w:hint="default"/>
      </w:rPr>
    </w:lvl>
    <w:lvl w:ilvl="5" w:tplc="C8945DE2" w:tentative="1">
      <w:start w:val="1"/>
      <w:numFmt w:val="bullet"/>
      <w:lvlText w:val=""/>
      <w:lvlJc w:val="left"/>
      <w:pPr>
        <w:tabs>
          <w:tab w:val="num" w:pos="4320"/>
        </w:tabs>
        <w:ind w:left="4320" w:hanging="360"/>
      </w:pPr>
      <w:rPr>
        <w:rFonts w:ascii="Wingdings" w:hAnsi="Wingdings" w:hint="default"/>
      </w:rPr>
    </w:lvl>
    <w:lvl w:ilvl="6" w:tplc="09AC4A4E" w:tentative="1">
      <w:start w:val="1"/>
      <w:numFmt w:val="bullet"/>
      <w:lvlText w:val=""/>
      <w:lvlJc w:val="left"/>
      <w:pPr>
        <w:tabs>
          <w:tab w:val="num" w:pos="5040"/>
        </w:tabs>
        <w:ind w:left="5040" w:hanging="360"/>
      </w:pPr>
      <w:rPr>
        <w:rFonts w:ascii="Symbol" w:hAnsi="Symbol" w:hint="default"/>
      </w:rPr>
    </w:lvl>
    <w:lvl w:ilvl="7" w:tplc="FC505772" w:tentative="1">
      <w:start w:val="1"/>
      <w:numFmt w:val="bullet"/>
      <w:lvlText w:val="o"/>
      <w:lvlJc w:val="left"/>
      <w:pPr>
        <w:tabs>
          <w:tab w:val="num" w:pos="5760"/>
        </w:tabs>
        <w:ind w:left="5760" w:hanging="360"/>
      </w:pPr>
      <w:rPr>
        <w:rFonts w:ascii="Courier New" w:hAnsi="Courier New" w:cs="Courier New" w:hint="default"/>
      </w:rPr>
    </w:lvl>
    <w:lvl w:ilvl="8" w:tplc="2FA6459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53C7B"/>
    <w:multiLevelType w:val="hybridMultilevel"/>
    <w:tmpl w:val="19FE8424"/>
    <w:lvl w:ilvl="0" w:tplc="9A309C2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9CA0A6A"/>
    <w:multiLevelType w:val="hybridMultilevel"/>
    <w:tmpl w:val="9454D89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B53C20"/>
    <w:multiLevelType w:val="hybridMultilevel"/>
    <w:tmpl w:val="F85A3BA4"/>
    <w:lvl w:ilvl="0" w:tplc="64C203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B458E"/>
    <w:multiLevelType w:val="hybridMultilevel"/>
    <w:tmpl w:val="ACFAA412"/>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9A609F"/>
    <w:multiLevelType w:val="multilevel"/>
    <w:tmpl w:val="059C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F2369F"/>
    <w:multiLevelType w:val="hybridMultilevel"/>
    <w:tmpl w:val="6808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4717F"/>
    <w:multiLevelType w:val="hybridMultilevel"/>
    <w:tmpl w:val="AFE8E0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6AE453E"/>
    <w:multiLevelType w:val="hybridMultilevel"/>
    <w:tmpl w:val="23302C3C"/>
    <w:lvl w:ilvl="0" w:tplc="8B9C7E40">
      <w:start w:val="1"/>
      <w:numFmt w:val="bullet"/>
      <w:lvlText w:val=""/>
      <w:lvlJc w:val="left"/>
      <w:pPr>
        <w:tabs>
          <w:tab w:val="num" w:pos="720"/>
        </w:tabs>
        <w:ind w:left="720" w:hanging="360"/>
      </w:pPr>
      <w:rPr>
        <w:rFonts w:ascii="Symbol" w:hAnsi="Symbol" w:hint="default"/>
        <w:sz w:val="20"/>
      </w:rPr>
    </w:lvl>
    <w:lvl w:ilvl="1" w:tplc="E1FE5868">
      <w:start w:val="1"/>
      <w:numFmt w:val="bullet"/>
      <w:lvlText w:val=""/>
      <w:lvlJc w:val="left"/>
      <w:pPr>
        <w:tabs>
          <w:tab w:val="num" w:pos="1440"/>
        </w:tabs>
        <w:ind w:left="1440" w:hanging="360"/>
      </w:pPr>
      <w:rPr>
        <w:rFonts w:ascii="Symbol" w:hAnsi="Symbol" w:hint="default"/>
        <w:sz w:val="20"/>
      </w:rPr>
    </w:lvl>
    <w:lvl w:ilvl="2" w:tplc="E6DE9624">
      <w:start w:val="1"/>
      <w:numFmt w:val="bullet"/>
      <w:lvlText w:val=""/>
      <w:lvlJc w:val="left"/>
      <w:pPr>
        <w:tabs>
          <w:tab w:val="num" w:pos="2160"/>
        </w:tabs>
        <w:ind w:left="2160" w:hanging="360"/>
      </w:pPr>
      <w:rPr>
        <w:rFonts w:ascii="Symbol" w:hAnsi="Symbol" w:hint="default"/>
        <w:sz w:val="20"/>
      </w:rPr>
    </w:lvl>
    <w:lvl w:ilvl="3" w:tplc="4CF85CD2">
      <w:start w:val="1"/>
      <w:numFmt w:val="bullet"/>
      <w:lvlText w:val=""/>
      <w:lvlJc w:val="left"/>
      <w:pPr>
        <w:tabs>
          <w:tab w:val="num" w:pos="2880"/>
        </w:tabs>
        <w:ind w:left="2880" w:hanging="360"/>
      </w:pPr>
      <w:rPr>
        <w:rFonts w:ascii="Symbol" w:hAnsi="Symbol" w:hint="default"/>
        <w:sz w:val="20"/>
      </w:rPr>
    </w:lvl>
    <w:lvl w:ilvl="4" w:tplc="59020F00">
      <w:start w:val="1"/>
      <w:numFmt w:val="bullet"/>
      <w:lvlText w:val=""/>
      <w:lvlJc w:val="left"/>
      <w:pPr>
        <w:tabs>
          <w:tab w:val="num" w:pos="3600"/>
        </w:tabs>
        <w:ind w:left="3600" w:hanging="360"/>
      </w:pPr>
      <w:rPr>
        <w:rFonts w:ascii="Symbol" w:hAnsi="Symbol" w:hint="default"/>
        <w:sz w:val="20"/>
      </w:rPr>
    </w:lvl>
    <w:lvl w:ilvl="5" w:tplc="BDC01B54">
      <w:start w:val="1"/>
      <w:numFmt w:val="bullet"/>
      <w:lvlText w:val=""/>
      <w:lvlJc w:val="left"/>
      <w:pPr>
        <w:tabs>
          <w:tab w:val="num" w:pos="4320"/>
        </w:tabs>
        <w:ind w:left="4320" w:hanging="360"/>
      </w:pPr>
      <w:rPr>
        <w:rFonts w:ascii="Symbol" w:hAnsi="Symbol" w:hint="default"/>
        <w:sz w:val="20"/>
      </w:rPr>
    </w:lvl>
    <w:lvl w:ilvl="6" w:tplc="CCDEDCA0">
      <w:start w:val="1"/>
      <w:numFmt w:val="bullet"/>
      <w:lvlText w:val=""/>
      <w:lvlJc w:val="left"/>
      <w:pPr>
        <w:tabs>
          <w:tab w:val="num" w:pos="5040"/>
        </w:tabs>
        <w:ind w:left="5040" w:hanging="360"/>
      </w:pPr>
      <w:rPr>
        <w:rFonts w:ascii="Symbol" w:hAnsi="Symbol" w:hint="default"/>
        <w:sz w:val="20"/>
      </w:rPr>
    </w:lvl>
    <w:lvl w:ilvl="7" w:tplc="983A8A48">
      <w:start w:val="1"/>
      <w:numFmt w:val="bullet"/>
      <w:lvlText w:val=""/>
      <w:lvlJc w:val="left"/>
      <w:pPr>
        <w:tabs>
          <w:tab w:val="num" w:pos="5760"/>
        </w:tabs>
        <w:ind w:left="5760" w:hanging="360"/>
      </w:pPr>
      <w:rPr>
        <w:rFonts w:ascii="Symbol" w:hAnsi="Symbol" w:hint="default"/>
        <w:sz w:val="20"/>
      </w:rPr>
    </w:lvl>
    <w:lvl w:ilvl="8" w:tplc="7EC6D8CE">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E46F24"/>
    <w:multiLevelType w:val="hybridMultilevel"/>
    <w:tmpl w:val="F8240DB0"/>
    <w:lvl w:ilvl="0" w:tplc="04090001">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8D0A56"/>
    <w:multiLevelType w:val="hybridMultilevel"/>
    <w:tmpl w:val="7A1CF06C"/>
    <w:lvl w:ilvl="0" w:tplc="82FED128">
      <w:numFmt w:val="bullet"/>
      <w:lvlText w:val="·"/>
      <w:lvlJc w:val="left"/>
      <w:pPr>
        <w:ind w:left="108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8"/>
  </w:num>
  <w:num w:numId="3">
    <w:abstractNumId w:val="19"/>
  </w:num>
  <w:num w:numId="4">
    <w:abstractNumId w:val="11"/>
  </w:num>
  <w:num w:numId="5">
    <w:abstractNumId w:val="24"/>
  </w:num>
  <w:num w:numId="6">
    <w:abstractNumId w:val="1"/>
    <w:lvlOverride w:ilvl="0">
      <w:lvl w:ilvl="0" w:tplc="BA18A56E">
        <w:start w:val="1"/>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21"/>
  </w:num>
  <w:num w:numId="9">
    <w:abstractNumId w:val="10"/>
  </w:num>
  <w:num w:numId="10">
    <w:abstractNumId w:val="20"/>
  </w:num>
  <w:num w:numId="11">
    <w:abstractNumId w:val="3"/>
  </w:num>
  <w:num w:numId="12">
    <w:abstractNumId w:val="16"/>
  </w:num>
  <w:num w:numId="13">
    <w:abstractNumId w:val="29"/>
  </w:num>
  <w:num w:numId="14">
    <w:abstractNumId w:val="17"/>
  </w:num>
  <w:num w:numId="15">
    <w:abstractNumId w:val="12"/>
  </w:num>
  <w:num w:numId="16">
    <w:abstractNumId w:val="2"/>
  </w:num>
  <w:num w:numId="17">
    <w:abstractNumId w:val="18"/>
  </w:num>
  <w:num w:numId="18">
    <w:abstractNumId w:val="7"/>
  </w:num>
  <w:num w:numId="19">
    <w:abstractNumId w:val="22"/>
  </w:num>
  <w:num w:numId="20">
    <w:abstractNumId w:val="14"/>
  </w:num>
  <w:num w:numId="21">
    <w:abstractNumId w:val="15"/>
  </w:num>
  <w:num w:numId="22">
    <w:abstractNumId w:val="13"/>
  </w:num>
  <w:num w:numId="23">
    <w:abstractNumId w:val="30"/>
  </w:num>
  <w:num w:numId="24">
    <w:abstractNumId w:val="5"/>
  </w:num>
  <w:num w:numId="25">
    <w:abstractNumId w:val="0"/>
  </w:num>
  <w:num w:numId="26">
    <w:abstractNumId w:val="25"/>
  </w:num>
  <w:num w:numId="27">
    <w:abstractNumId w:val="4"/>
  </w:num>
  <w:num w:numId="28">
    <w:abstractNumId w:val="26"/>
  </w:num>
  <w:num w:numId="29">
    <w:abstractNumId w:val="23"/>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E6A"/>
    <w:rsid w:val="0000360E"/>
    <w:rsid w:val="00020322"/>
    <w:rsid w:val="000330C7"/>
    <w:rsid w:val="00041D86"/>
    <w:rsid w:val="00043C50"/>
    <w:rsid w:val="000455D7"/>
    <w:rsid w:val="00046F10"/>
    <w:rsid w:val="00052935"/>
    <w:rsid w:val="000577BD"/>
    <w:rsid w:val="00057C17"/>
    <w:rsid w:val="000634EE"/>
    <w:rsid w:val="00070061"/>
    <w:rsid w:val="000729FE"/>
    <w:rsid w:val="000A14FA"/>
    <w:rsid w:val="000A1FAE"/>
    <w:rsid w:val="000A24F6"/>
    <w:rsid w:val="000A38FD"/>
    <w:rsid w:val="000C48B2"/>
    <w:rsid w:val="000C4AE5"/>
    <w:rsid w:val="000C6881"/>
    <w:rsid w:val="000D7238"/>
    <w:rsid w:val="000E15CE"/>
    <w:rsid w:val="000F0AAF"/>
    <w:rsid w:val="000F7D9E"/>
    <w:rsid w:val="001116C7"/>
    <w:rsid w:val="00111BB8"/>
    <w:rsid w:val="00126D8E"/>
    <w:rsid w:val="00133BCF"/>
    <w:rsid w:val="00146E24"/>
    <w:rsid w:val="001677FB"/>
    <w:rsid w:val="00167FDB"/>
    <w:rsid w:val="001800A3"/>
    <w:rsid w:val="001A07A9"/>
    <w:rsid w:val="001A423E"/>
    <w:rsid w:val="001C3558"/>
    <w:rsid w:val="001C741D"/>
    <w:rsid w:val="001D34CF"/>
    <w:rsid w:val="001E00E4"/>
    <w:rsid w:val="001E4C52"/>
    <w:rsid w:val="00217880"/>
    <w:rsid w:val="00226824"/>
    <w:rsid w:val="0023060B"/>
    <w:rsid w:val="0023119B"/>
    <w:rsid w:val="00277135"/>
    <w:rsid w:val="002B1A4E"/>
    <w:rsid w:val="002B1E5C"/>
    <w:rsid w:val="002D716E"/>
    <w:rsid w:val="002E2809"/>
    <w:rsid w:val="002F2C13"/>
    <w:rsid w:val="002F5A05"/>
    <w:rsid w:val="002F6608"/>
    <w:rsid w:val="00300F6E"/>
    <w:rsid w:val="0030173D"/>
    <w:rsid w:val="00317069"/>
    <w:rsid w:val="003368C4"/>
    <w:rsid w:val="00357B41"/>
    <w:rsid w:val="00360811"/>
    <w:rsid w:val="00376DAF"/>
    <w:rsid w:val="00397E68"/>
    <w:rsid w:val="003A125C"/>
    <w:rsid w:val="003A3604"/>
    <w:rsid w:val="003B42A8"/>
    <w:rsid w:val="003B69E5"/>
    <w:rsid w:val="003C2294"/>
    <w:rsid w:val="003D3A3A"/>
    <w:rsid w:val="003D7440"/>
    <w:rsid w:val="003F3D8B"/>
    <w:rsid w:val="003F4BFB"/>
    <w:rsid w:val="00404F54"/>
    <w:rsid w:val="0040559F"/>
    <w:rsid w:val="00405600"/>
    <w:rsid w:val="00406607"/>
    <w:rsid w:val="004214CE"/>
    <w:rsid w:val="004220A4"/>
    <w:rsid w:val="00441EFB"/>
    <w:rsid w:val="004907BB"/>
    <w:rsid w:val="00493551"/>
    <w:rsid w:val="00493FCE"/>
    <w:rsid w:val="0049613A"/>
    <w:rsid w:val="004962C7"/>
    <w:rsid w:val="0049672B"/>
    <w:rsid w:val="004A5492"/>
    <w:rsid w:val="004A55CE"/>
    <w:rsid w:val="004B0BF4"/>
    <w:rsid w:val="004E1957"/>
    <w:rsid w:val="005023FE"/>
    <w:rsid w:val="005056DC"/>
    <w:rsid w:val="00505720"/>
    <w:rsid w:val="0051218A"/>
    <w:rsid w:val="00512213"/>
    <w:rsid w:val="00512A5A"/>
    <w:rsid w:val="00520AE1"/>
    <w:rsid w:val="00525E79"/>
    <w:rsid w:val="0053204A"/>
    <w:rsid w:val="00534186"/>
    <w:rsid w:val="00550FFB"/>
    <w:rsid w:val="00566CDB"/>
    <w:rsid w:val="00570C11"/>
    <w:rsid w:val="00572516"/>
    <w:rsid w:val="00586EB5"/>
    <w:rsid w:val="00587AC7"/>
    <w:rsid w:val="005A352E"/>
    <w:rsid w:val="005A4042"/>
    <w:rsid w:val="005D1C61"/>
    <w:rsid w:val="005D3AA0"/>
    <w:rsid w:val="005D60DB"/>
    <w:rsid w:val="005F7E36"/>
    <w:rsid w:val="00601893"/>
    <w:rsid w:val="00610677"/>
    <w:rsid w:val="00610BB9"/>
    <w:rsid w:val="00612669"/>
    <w:rsid w:val="00645541"/>
    <w:rsid w:val="00647048"/>
    <w:rsid w:val="006500CF"/>
    <w:rsid w:val="006827E4"/>
    <w:rsid w:val="00691F89"/>
    <w:rsid w:val="006A4A97"/>
    <w:rsid w:val="006B7497"/>
    <w:rsid w:val="006C2132"/>
    <w:rsid w:val="006D2393"/>
    <w:rsid w:val="006D3C92"/>
    <w:rsid w:val="006D3E48"/>
    <w:rsid w:val="006D70B0"/>
    <w:rsid w:val="006E7DCB"/>
    <w:rsid w:val="007035A9"/>
    <w:rsid w:val="00725932"/>
    <w:rsid w:val="00725CB5"/>
    <w:rsid w:val="007327B0"/>
    <w:rsid w:val="00734FAB"/>
    <w:rsid w:val="00736C73"/>
    <w:rsid w:val="00751A4D"/>
    <w:rsid w:val="007811FC"/>
    <w:rsid w:val="00783078"/>
    <w:rsid w:val="00786A91"/>
    <w:rsid w:val="0079398C"/>
    <w:rsid w:val="007A0128"/>
    <w:rsid w:val="007A4601"/>
    <w:rsid w:val="007C22C2"/>
    <w:rsid w:val="007E1C42"/>
    <w:rsid w:val="007F08B4"/>
    <w:rsid w:val="007F18EE"/>
    <w:rsid w:val="007F7010"/>
    <w:rsid w:val="008020BD"/>
    <w:rsid w:val="008047A6"/>
    <w:rsid w:val="00804C41"/>
    <w:rsid w:val="008108BF"/>
    <w:rsid w:val="0081107E"/>
    <w:rsid w:val="008246C3"/>
    <w:rsid w:val="008260F6"/>
    <w:rsid w:val="00831230"/>
    <w:rsid w:val="0086415B"/>
    <w:rsid w:val="00880114"/>
    <w:rsid w:val="00882235"/>
    <w:rsid w:val="008835A4"/>
    <w:rsid w:val="00885B54"/>
    <w:rsid w:val="008A0148"/>
    <w:rsid w:val="008A2083"/>
    <w:rsid w:val="008A26F1"/>
    <w:rsid w:val="008A5E6A"/>
    <w:rsid w:val="008C4685"/>
    <w:rsid w:val="008C4AE0"/>
    <w:rsid w:val="009002EF"/>
    <w:rsid w:val="009057AC"/>
    <w:rsid w:val="00906753"/>
    <w:rsid w:val="00913E29"/>
    <w:rsid w:val="0092074D"/>
    <w:rsid w:val="00923983"/>
    <w:rsid w:val="00936A5F"/>
    <w:rsid w:val="0094023F"/>
    <w:rsid w:val="00964114"/>
    <w:rsid w:val="009657F1"/>
    <w:rsid w:val="009813CD"/>
    <w:rsid w:val="009B734F"/>
    <w:rsid w:val="009C3A27"/>
    <w:rsid w:val="009E003C"/>
    <w:rsid w:val="009E50EF"/>
    <w:rsid w:val="009E6E67"/>
    <w:rsid w:val="009E796B"/>
    <w:rsid w:val="00A02A20"/>
    <w:rsid w:val="00A1700C"/>
    <w:rsid w:val="00A22649"/>
    <w:rsid w:val="00A3574D"/>
    <w:rsid w:val="00A36515"/>
    <w:rsid w:val="00A5642E"/>
    <w:rsid w:val="00A732EE"/>
    <w:rsid w:val="00A73884"/>
    <w:rsid w:val="00A9540B"/>
    <w:rsid w:val="00AB5C5C"/>
    <w:rsid w:val="00AC3E20"/>
    <w:rsid w:val="00AD118A"/>
    <w:rsid w:val="00AD4208"/>
    <w:rsid w:val="00AE0624"/>
    <w:rsid w:val="00AE100C"/>
    <w:rsid w:val="00AE715C"/>
    <w:rsid w:val="00AF075C"/>
    <w:rsid w:val="00AF1D60"/>
    <w:rsid w:val="00AF307B"/>
    <w:rsid w:val="00B064BB"/>
    <w:rsid w:val="00B153BA"/>
    <w:rsid w:val="00B35548"/>
    <w:rsid w:val="00B37152"/>
    <w:rsid w:val="00B37303"/>
    <w:rsid w:val="00B472FD"/>
    <w:rsid w:val="00B51D84"/>
    <w:rsid w:val="00B548BC"/>
    <w:rsid w:val="00B57336"/>
    <w:rsid w:val="00B83BD8"/>
    <w:rsid w:val="00B872DA"/>
    <w:rsid w:val="00B91013"/>
    <w:rsid w:val="00BC25BB"/>
    <w:rsid w:val="00BD06EA"/>
    <w:rsid w:val="00BD629D"/>
    <w:rsid w:val="00BE2355"/>
    <w:rsid w:val="00BE6DD9"/>
    <w:rsid w:val="00BF670D"/>
    <w:rsid w:val="00C14C8C"/>
    <w:rsid w:val="00C27CFC"/>
    <w:rsid w:val="00C36118"/>
    <w:rsid w:val="00C40B5D"/>
    <w:rsid w:val="00C53614"/>
    <w:rsid w:val="00C55ABE"/>
    <w:rsid w:val="00C6024C"/>
    <w:rsid w:val="00C66072"/>
    <w:rsid w:val="00C6661E"/>
    <w:rsid w:val="00C67314"/>
    <w:rsid w:val="00C7347E"/>
    <w:rsid w:val="00C74C6C"/>
    <w:rsid w:val="00C766B1"/>
    <w:rsid w:val="00C85715"/>
    <w:rsid w:val="00CA1EDA"/>
    <w:rsid w:val="00CA2006"/>
    <w:rsid w:val="00CA5DB7"/>
    <w:rsid w:val="00CB25F3"/>
    <w:rsid w:val="00CB32F4"/>
    <w:rsid w:val="00CB7CA8"/>
    <w:rsid w:val="00CE4AD6"/>
    <w:rsid w:val="00CF01B5"/>
    <w:rsid w:val="00D1777A"/>
    <w:rsid w:val="00D22D11"/>
    <w:rsid w:val="00D2738D"/>
    <w:rsid w:val="00D33830"/>
    <w:rsid w:val="00D33A46"/>
    <w:rsid w:val="00D37DAA"/>
    <w:rsid w:val="00D61436"/>
    <w:rsid w:val="00D63C24"/>
    <w:rsid w:val="00D67D3C"/>
    <w:rsid w:val="00D9617F"/>
    <w:rsid w:val="00DA0C95"/>
    <w:rsid w:val="00DA0F42"/>
    <w:rsid w:val="00DC2B36"/>
    <w:rsid w:val="00DC5259"/>
    <w:rsid w:val="00DC54C7"/>
    <w:rsid w:val="00DD0D5D"/>
    <w:rsid w:val="00DD3058"/>
    <w:rsid w:val="00DD7063"/>
    <w:rsid w:val="00E01D96"/>
    <w:rsid w:val="00E063CD"/>
    <w:rsid w:val="00E241E5"/>
    <w:rsid w:val="00E24A4D"/>
    <w:rsid w:val="00E27240"/>
    <w:rsid w:val="00E54E24"/>
    <w:rsid w:val="00E57C29"/>
    <w:rsid w:val="00E8550E"/>
    <w:rsid w:val="00E877C7"/>
    <w:rsid w:val="00E93F3F"/>
    <w:rsid w:val="00EA21C6"/>
    <w:rsid w:val="00EB1BE8"/>
    <w:rsid w:val="00EB1FD9"/>
    <w:rsid w:val="00EB268B"/>
    <w:rsid w:val="00ED68BC"/>
    <w:rsid w:val="00ED77E0"/>
    <w:rsid w:val="00EE4246"/>
    <w:rsid w:val="00EF1F5A"/>
    <w:rsid w:val="00EF771D"/>
    <w:rsid w:val="00F021C3"/>
    <w:rsid w:val="00F36A97"/>
    <w:rsid w:val="00F50ACD"/>
    <w:rsid w:val="00F61DF5"/>
    <w:rsid w:val="00F6252A"/>
    <w:rsid w:val="00F648B0"/>
    <w:rsid w:val="00F7031D"/>
    <w:rsid w:val="00F7577F"/>
    <w:rsid w:val="00F771AD"/>
    <w:rsid w:val="00F979DE"/>
    <w:rsid w:val="00FA4365"/>
    <w:rsid w:val="00FD6C70"/>
    <w:rsid w:val="00FD7363"/>
    <w:rsid w:val="00FE0F37"/>
    <w:rsid w:val="00FE2BAC"/>
    <w:rsid w:val="00FE6A59"/>
    <w:rsid w:val="00FF6DDE"/>
    <w:rsid w:val="02CBF6E2"/>
    <w:rsid w:val="03C4AA39"/>
    <w:rsid w:val="0B687001"/>
    <w:rsid w:val="0B6DB6F8"/>
    <w:rsid w:val="0B734DE1"/>
    <w:rsid w:val="0BC92066"/>
    <w:rsid w:val="121E6147"/>
    <w:rsid w:val="16F90726"/>
    <w:rsid w:val="185F09E5"/>
    <w:rsid w:val="1AD6865D"/>
    <w:rsid w:val="1B4484DE"/>
    <w:rsid w:val="1BAFF9B8"/>
    <w:rsid w:val="1DA5DD27"/>
    <w:rsid w:val="237F5226"/>
    <w:rsid w:val="23DAF785"/>
    <w:rsid w:val="2B75779D"/>
    <w:rsid w:val="2CB4CD8E"/>
    <w:rsid w:val="2F1D7939"/>
    <w:rsid w:val="2FE41281"/>
    <w:rsid w:val="30F71D4C"/>
    <w:rsid w:val="327A2B29"/>
    <w:rsid w:val="33756646"/>
    <w:rsid w:val="34110B1C"/>
    <w:rsid w:val="38690DA1"/>
    <w:rsid w:val="39301A8D"/>
    <w:rsid w:val="3BDA8195"/>
    <w:rsid w:val="3E9B0B55"/>
    <w:rsid w:val="3F96B0F1"/>
    <w:rsid w:val="458C89F6"/>
    <w:rsid w:val="45BC6B0E"/>
    <w:rsid w:val="45F3B8DE"/>
    <w:rsid w:val="4B127C86"/>
    <w:rsid w:val="4CA00C5E"/>
    <w:rsid w:val="4D2A8E53"/>
    <w:rsid w:val="5209A5DA"/>
    <w:rsid w:val="531E2EED"/>
    <w:rsid w:val="5855DF05"/>
    <w:rsid w:val="59657658"/>
    <w:rsid w:val="59E01279"/>
    <w:rsid w:val="5BDF4CE7"/>
    <w:rsid w:val="5C68C150"/>
    <w:rsid w:val="5CC7C41C"/>
    <w:rsid w:val="62F0FA2A"/>
    <w:rsid w:val="648A8E37"/>
    <w:rsid w:val="666A963F"/>
    <w:rsid w:val="67207492"/>
    <w:rsid w:val="6AC5C079"/>
    <w:rsid w:val="6B710B78"/>
    <w:rsid w:val="6EE16B71"/>
    <w:rsid w:val="71C8D36B"/>
    <w:rsid w:val="72941C60"/>
    <w:rsid w:val="74A89F87"/>
    <w:rsid w:val="7517CC05"/>
    <w:rsid w:val="76446FE8"/>
    <w:rsid w:val="76E66A48"/>
    <w:rsid w:val="79E62087"/>
    <w:rsid w:val="7E1A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86F302"/>
  <w15:chartTrackingRefBased/>
  <w15:docId w15:val="{30FAAD41-4682-483C-86D1-4FCCC41F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heading">
    <w:name w:val="pageheading"/>
    <w:basedOn w:val="Normal"/>
    <w:rsid w:val="008A5E6A"/>
    <w:pPr>
      <w:spacing w:before="100" w:beforeAutospacing="1" w:after="100" w:afterAutospacing="1"/>
    </w:pPr>
  </w:style>
  <w:style w:type="paragraph" w:customStyle="1" w:styleId="heading1">
    <w:name w:val="heading1"/>
    <w:basedOn w:val="Normal"/>
    <w:rsid w:val="008A5E6A"/>
    <w:pPr>
      <w:spacing w:before="100" w:beforeAutospacing="1" w:after="100" w:afterAutospacing="1"/>
    </w:pPr>
  </w:style>
  <w:style w:type="character" w:customStyle="1" w:styleId="heading2">
    <w:name w:val="heading2"/>
    <w:basedOn w:val="DefaultParagraphFont"/>
    <w:rsid w:val="008A5E6A"/>
  </w:style>
  <w:style w:type="character" w:customStyle="1" w:styleId="text">
    <w:name w:val="text"/>
    <w:basedOn w:val="DefaultParagraphFont"/>
    <w:rsid w:val="008A5E6A"/>
  </w:style>
  <w:style w:type="paragraph" w:customStyle="1" w:styleId="heading21">
    <w:name w:val="heading21"/>
    <w:basedOn w:val="Normal"/>
    <w:rsid w:val="008A5E6A"/>
    <w:pPr>
      <w:spacing w:before="100" w:beforeAutospacing="1" w:after="100" w:afterAutospacing="1"/>
    </w:pPr>
  </w:style>
  <w:style w:type="paragraph" w:customStyle="1" w:styleId="text1">
    <w:name w:val="text1"/>
    <w:basedOn w:val="Normal"/>
    <w:rsid w:val="008A5E6A"/>
    <w:pPr>
      <w:spacing w:before="100" w:beforeAutospacing="1" w:after="100" w:afterAutospacing="1"/>
    </w:pPr>
  </w:style>
  <w:style w:type="character" w:styleId="Hyperlink">
    <w:name w:val="Hyperlink"/>
    <w:rsid w:val="008A5E6A"/>
    <w:rPr>
      <w:color w:val="0000FF"/>
      <w:u w:val="single"/>
    </w:rPr>
  </w:style>
  <w:style w:type="paragraph" w:styleId="NormalWeb">
    <w:name w:val="Normal (Web)"/>
    <w:basedOn w:val="Normal"/>
    <w:uiPriority w:val="99"/>
    <w:rsid w:val="008A5E6A"/>
    <w:pPr>
      <w:spacing w:before="100" w:beforeAutospacing="1" w:after="100" w:afterAutospacing="1"/>
    </w:pPr>
  </w:style>
  <w:style w:type="paragraph" w:styleId="BalloonText">
    <w:name w:val="Balloon Text"/>
    <w:basedOn w:val="Normal"/>
    <w:semiHidden/>
    <w:rsid w:val="001C741D"/>
    <w:rPr>
      <w:rFonts w:ascii="Tahoma" w:hAnsi="Tahoma" w:cs="Tahoma"/>
      <w:sz w:val="16"/>
      <w:szCs w:val="16"/>
    </w:rPr>
  </w:style>
  <w:style w:type="paragraph" w:styleId="Header">
    <w:name w:val="header"/>
    <w:basedOn w:val="Normal"/>
    <w:rsid w:val="00C66072"/>
    <w:pPr>
      <w:tabs>
        <w:tab w:val="center" w:pos="4320"/>
        <w:tab w:val="right" w:pos="8640"/>
      </w:tabs>
    </w:pPr>
  </w:style>
  <w:style w:type="paragraph" w:styleId="Footer">
    <w:name w:val="footer"/>
    <w:basedOn w:val="Normal"/>
    <w:rsid w:val="00C66072"/>
    <w:pPr>
      <w:tabs>
        <w:tab w:val="center" w:pos="4320"/>
        <w:tab w:val="right" w:pos="8640"/>
      </w:tabs>
    </w:pPr>
  </w:style>
  <w:style w:type="paragraph" w:styleId="DocumentMap">
    <w:name w:val="Document Map"/>
    <w:basedOn w:val="Normal"/>
    <w:semiHidden/>
    <w:rsid w:val="00A1700C"/>
    <w:pPr>
      <w:shd w:val="clear" w:color="auto" w:fill="000080"/>
    </w:pPr>
    <w:rPr>
      <w:rFonts w:ascii="Tahoma" w:hAnsi="Tahoma" w:cs="Tahoma"/>
      <w:sz w:val="20"/>
      <w:szCs w:val="20"/>
    </w:rPr>
  </w:style>
  <w:style w:type="paragraph" w:styleId="BodyText">
    <w:name w:val="Body Text"/>
    <w:basedOn w:val="Normal"/>
    <w:rsid w:val="00DC2B36"/>
    <w:rPr>
      <w:rFonts w:ascii="CG Times" w:hAnsi="CG Times"/>
      <w:i/>
      <w:szCs w:val="20"/>
    </w:rPr>
  </w:style>
  <w:style w:type="character" w:customStyle="1" w:styleId="pseditboxdisponly1">
    <w:name w:val="pseditbox_disponly1"/>
    <w:rsid w:val="000634EE"/>
    <w:rPr>
      <w:rFonts w:ascii="Arial" w:hAnsi="Arial" w:cs="Arial" w:hint="default"/>
      <w:b w:val="0"/>
      <w:bCs w:val="0"/>
      <w:i w:val="0"/>
      <w:iCs w:val="0"/>
      <w:color w:val="000000"/>
      <w:sz w:val="18"/>
      <w:szCs w:val="18"/>
      <w:bdr w:val="none" w:sz="0" w:space="0" w:color="auto" w:frame="1"/>
    </w:rPr>
  </w:style>
  <w:style w:type="character" w:styleId="FollowedHyperlink">
    <w:name w:val="FollowedHyperlink"/>
    <w:rsid w:val="009813CD"/>
    <w:rPr>
      <w:color w:val="800080"/>
      <w:u w:val="single"/>
    </w:rPr>
  </w:style>
  <w:style w:type="character" w:styleId="CommentReference">
    <w:name w:val="annotation reference"/>
    <w:rsid w:val="0023119B"/>
    <w:rPr>
      <w:sz w:val="16"/>
      <w:szCs w:val="16"/>
    </w:rPr>
  </w:style>
  <w:style w:type="paragraph" w:styleId="CommentText">
    <w:name w:val="annotation text"/>
    <w:basedOn w:val="Normal"/>
    <w:link w:val="CommentTextChar"/>
    <w:rsid w:val="0023119B"/>
    <w:rPr>
      <w:sz w:val="20"/>
      <w:szCs w:val="20"/>
    </w:rPr>
  </w:style>
  <w:style w:type="character" w:customStyle="1" w:styleId="CommentTextChar">
    <w:name w:val="Comment Text Char"/>
    <w:basedOn w:val="DefaultParagraphFont"/>
    <w:link w:val="CommentText"/>
    <w:rsid w:val="0023119B"/>
  </w:style>
  <w:style w:type="paragraph" w:styleId="CommentSubject">
    <w:name w:val="annotation subject"/>
    <w:basedOn w:val="CommentText"/>
    <w:next w:val="CommentText"/>
    <w:link w:val="CommentSubjectChar"/>
    <w:rsid w:val="0023119B"/>
    <w:rPr>
      <w:b/>
      <w:bCs/>
    </w:rPr>
  </w:style>
  <w:style w:type="character" w:customStyle="1" w:styleId="CommentSubjectChar">
    <w:name w:val="Comment Subject Char"/>
    <w:link w:val="CommentSubject"/>
    <w:rsid w:val="0023119B"/>
    <w:rPr>
      <w:b/>
      <w:bCs/>
    </w:rPr>
  </w:style>
  <w:style w:type="character" w:customStyle="1" w:styleId="apple-converted-space">
    <w:name w:val="apple-converted-space"/>
    <w:rsid w:val="000A38FD"/>
  </w:style>
  <w:style w:type="character" w:styleId="Strong">
    <w:name w:val="Strong"/>
    <w:uiPriority w:val="22"/>
    <w:qFormat/>
    <w:rsid w:val="000A38FD"/>
    <w:rPr>
      <w:b/>
      <w:bCs/>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827">
      <w:bodyDiv w:val="1"/>
      <w:marLeft w:val="0"/>
      <w:marRight w:val="0"/>
      <w:marTop w:val="0"/>
      <w:marBottom w:val="0"/>
      <w:divBdr>
        <w:top w:val="none" w:sz="0" w:space="0" w:color="auto"/>
        <w:left w:val="none" w:sz="0" w:space="0" w:color="auto"/>
        <w:bottom w:val="none" w:sz="0" w:space="0" w:color="auto"/>
        <w:right w:val="none" w:sz="0" w:space="0" w:color="auto"/>
      </w:divBdr>
    </w:div>
    <w:div w:id="581181179">
      <w:bodyDiv w:val="1"/>
      <w:marLeft w:val="0"/>
      <w:marRight w:val="0"/>
      <w:marTop w:val="0"/>
      <w:marBottom w:val="0"/>
      <w:divBdr>
        <w:top w:val="none" w:sz="0" w:space="0" w:color="auto"/>
        <w:left w:val="none" w:sz="0" w:space="0" w:color="auto"/>
        <w:bottom w:val="none" w:sz="0" w:space="0" w:color="auto"/>
        <w:right w:val="none" w:sz="0" w:space="0" w:color="auto"/>
      </w:divBdr>
    </w:div>
    <w:div w:id="66501461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654338906">
          <w:marLeft w:val="0"/>
          <w:marRight w:val="0"/>
          <w:marTop w:val="0"/>
          <w:marBottom w:val="0"/>
          <w:divBdr>
            <w:top w:val="none" w:sz="0" w:space="0" w:color="auto"/>
            <w:left w:val="none" w:sz="0" w:space="0" w:color="auto"/>
            <w:bottom w:val="none" w:sz="0" w:space="0" w:color="auto"/>
            <w:right w:val="none" w:sz="0" w:space="0" w:color="auto"/>
          </w:divBdr>
        </w:div>
        <w:div w:id="1120761494">
          <w:marLeft w:val="0"/>
          <w:marRight w:val="0"/>
          <w:marTop w:val="0"/>
          <w:marBottom w:val="0"/>
          <w:divBdr>
            <w:top w:val="none" w:sz="0" w:space="0" w:color="auto"/>
            <w:left w:val="none" w:sz="0" w:space="0" w:color="auto"/>
            <w:bottom w:val="none" w:sz="0" w:space="0" w:color="auto"/>
            <w:right w:val="none" w:sz="0" w:space="0" w:color="auto"/>
          </w:divBdr>
        </w:div>
        <w:div w:id="1846240457">
          <w:marLeft w:val="0"/>
          <w:marRight w:val="0"/>
          <w:marTop w:val="0"/>
          <w:marBottom w:val="0"/>
          <w:divBdr>
            <w:top w:val="none" w:sz="0" w:space="0" w:color="auto"/>
            <w:left w:val="none" w:sz="0" w:space="0" w:color="auto"/>
            <w:bottom w:val="none" w:sz="0" w:space="0" w:color="auto"/>
            <w:right w:val="none" w:sz="0" w:space="0" w:color="auto"/>
          </w:divBdr>
        </w:div>
      </w:divsChild>
    </w:div>
    <w:div w:id="920794595">
      <w:bodyDiv w:val="1"/>
      <w:marLeft w:val="0"/>
      <w:marRight w:val="0"/>
      <w:marTop w:val="0"/>
      <w:marBottom w:val="0"/>
      <w:divBdr>
        <w:top w:val="none" w:sz="0" w:space="0" w:color="auto"/>
        <w:left w:val="none" w:sz="0" w:space="0" w:color="auto"/>
        <w:bottom w:val="none" w:sz="0" w:space="0" w:color="auto"/>
        <w:right w:val="none" w:sz="0" w:space="0" w:color="auto"/>
      </w:divBdr>
      <w:divsChild>
        <w:div w:id="400687330">
          <w:marLeft w:val="0"/>
          <w:marRight w:val="0"/>
          <w:marTop w:val="0"/>
          <w:marBottom w:val="0"/>
          <w:divBdr>
            <w:top w:val="none" w:sz="0" w:space="0" w:color="auto"/>
            <w:left w:val="none" w:sz="0" w:space="0" w:color="auto"/>
            <w:bottom w:val="none" w:sz="0" w:space="0" w:color="auto"/>
            <w:right w:val="none" w:sz="0" w:space="0" w:color="auto"/>
          </w:divBdr>
        </w:div>
        <w:div w:id="1842499050">
          <w:marLeft w:val="0"/>
          <w:marRight w:val="0"/>
          <w:marTop w:val="0"/>
          <w:marBottom w:val="0"/>
          <w:divBdr>
            <w:top w:val="none" w:sz="0" w:space="0" w:color="auto"/>
            <w:left w:val="none" w:sz="0" w:space="0" w:color="auto"/>
            <w:bottom w:val="none" w:sz="0" w:space="0" w:color="auto"/>
            <w:right w:val="none" w:sz="0" w:space="0" w:color="auto"/>
          </w:divBdr>
        </w:div>
      </w:divsChild>
    </w:div>
    <w:div w:id="1077244429">
      <w:bodyDiv w:val="1"/>
      <w:marLeft w:val="0"/>
      <w:marRight w:val="0"/>
      <w:marTop w:val="0"/>
      <w:marBottom w:val="0"/>
      <w:divBdr>
        <w:top w:val="none" w:sz="0" w:space="0" w:color="auto"/>
        <w:left w:val="none" w:sz="0" w:space="0" w:color="auto"/>
        <w:bottom w:val="none" w:sz="0" w:space="0" w:color="auto"/>
        <w:right w:val="none" w:sz="0" w:space="0" w:color="auto"/>
      </w:divBdr>
      <w:divsChild>
        <w:div w:id="1413964038">
          <w:marLeft w:val="0"/>
          <w:marRight w:val="0"/>
          <w:marTop w:val="0"/>
          <w:marBottom w:val="0"/>
          <w:divBdr>
            <w:top w:val="none" w:sz="0" w:space="0" w:color="auto"/>
            <w:left w:val="none" w:sz="0" w:space="0" w:color="auto"/>
            <w:bottom w:val="none" w:sz="0" w:space="0" w:color="auto"/>
            <w:right w:val="none" w:sz="0" w:space="0" w:color="auto"/>
          </w:divBdr>
        </w:div>
      </w:divsChild>
    </w:div>
    <w:div w:id="1664550918">
      <w:bodyDiv w:val="1"/>
      <w:marLeft w:val="0"/>
      <w:marRight w:val="0"/>
      <w:marTop w:val="0"/>
      <w:marBottom w:val="0"/>
      <w:divBdr>
        <w:top w:val="none" w:sz="0" w:space="0" w:color="auto"/>
        <w:left w:val="none" w:sz="0" w:space="0" w:color="auto"/>
        <w:bottom w:val="none" w:sz="0" w:space="0" w:color="auto"/>
        <w:right w:val="none" w:sz="0" w:space="0" w:color="auto"/>
      </w:divBdr>
      <w:divsChild>
        <w:div w:id="1368291906">
          <w:marLeft w:val="0"/>
          <w:marRight w:val="0"/>
          <w:marTop w:val="0"/>
          <w:marBottom w:val="0"/>
          <w:divBdr>
            <w:top w:val="none" w:sz="0" w:space="0" w:color="auto"/>
            <w:left w:val="none" w:sz="0" w:space="0" w:color="auto"/>
            <w:bottom w:val="none" w:sz="0" w:space="0" w:color="auto"/>
            <w:right w:val="none" w:sz="0" w:space="0" w:color="auto"/>
          </w:divBdr>
        </w:div>
      </w:divsChild>
    </w:div>
    <w:div w:id="208471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d.gov/it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d.gov/itd/working-it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d.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djobs@nd.gov?subject=Question%20on%20job&amp;body=(Please%20provide%20the%20Job%20title%20that%20you%20have%20a%20question%20about)" TargetMode="External"/><Relationship Id="rId5" Type="http://schemas.openxmlformats.org/officeDocument/2006/relationships/numbering" Target="numbering.xml"/><Relationship Id="rId15" Type="http://schemas.openxmlformats.org/officeDocument/2006/relationships/hyperlink" Target="https://www.nd.gov/omb/state-employee/employment-and-compensation/benefi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d.gov/hrms/employees/benefi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445F27EEE5245B70DD5D31B161806" ma:contentTypeVersion="10" ma:contentTypeDescription="Create a new document." ma:contentTypeScope="" ma:versionID="c729c1dac7628bc3cfd470a91993ce3e">
  <xsd:schema xmlns:xsd="http://www.w3.org/2001/XMLSchema" xmlns:xs="http://www.w3.org/2001/XMLSchema" xmlns:p="http://schemas.microsoft.com/office/2006/metadata/properties" xmlns:ns2="90ae0e9d-ebc4-4448-9403-6acff07dd580" xmlns:ns3="eb900436-f92b-4360-848d-acfc279db860" targetNamespace="http://schemas.microsoft.com/office/2006/metadata/properties" ma:root="true" ma:fieldsID="67ad7126b4dc190e1aaca90d07f1fef1" ns2:_="" ns3:_="">
    <xsd:import namespace="90ae0e9d-ebc4-4448-9403-6acff07dd580"/>
    <xsd:import namespace="eb900436-f92b-4360-848d-acfc279db8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e0e9d-ebc4-4448-9403-6acff07dd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00436-f92b-4360-848d-acfc279db8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C6099-15CF-4BB9-9635-D8EA86ACB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e0e9d-ebc4-4448-9403-6acff07dd580"/>
    <ds:schemaRef ds:uri="eb900436-f92b-4360-848d-acfc279db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844C70-656F-43A7-B679-D2C2AD54B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C4F912-C77D-40B0-A2EE-08B50A1BD44B}">
  <ds:schemaRefs>
    <ds:schemaRef ds:uri="http://schemas.openxmlformats.org/officeDocument/2006/bibliography"/>
  </ds:schemaRefs>
</ds:datastoreItem>
</file>

<file path=customXml/itemProps4.xml><?xml version="1.0" encoding="utf-8"?>
<ds:datastoreItem xmlns:ds="http://schemas.openxmlformats.org/officeDocument/2006/customXml" ds:itemID="{9CCD612F-F027-4063-B1BC-AA24EA40D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754</Words>
  <Characters>5099</Characters>
  <Application>Microsoft Office Word</Application>
  <DocSecurity>0</DocSecurity>
  <Lines>42</Lines>
  <Paragraphs>11</Paragraphs>
  <ScaleCrop>false</ScaleCrop>
  <Company>ITD</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subject/>
  <dc:creator>State of North Dakota</dc:creator>
  <cp:keywords/>
  <cp:lastModifiedBy>Wolf, Hannah K.</cp:lastModifiedBy>
  <cp:revision>18</cp:revision>
  <cp:lastPrinted>2018-07-20T19:20:00Z</cp:lastPrinted>
  <dcterms:created xsi:type="dcterms:W3CDTF">2021-01-19T20:46:00Z</dcterms:created>
  <dcterms:modified xsi:type="dcterms:W3CDTF">2021-02-15T22:04:00Z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1796c9-091e-414d-a33b-91d261b2702b_Enabled">
    <vt:lpwstr>True</vt:lpwstr>
  </property>
  <property fmtid="{D5CDD505-2E9C-101B-9397-08002B2CF9AE}" pid="3" name="MSIP_Label_d71796c9-091e-414d-a33b-91d261b2702b_SiteId">
    <vt:lpwstr>2dea0464-da51-4a88-bae2-b3db94bc0c54</vt:lpwstr>
  </property>
  <property fmtid="{D5CDD505-2E9C-101B-9397-08002B2CF9AE}" pid="4" name="MSIP_Label_d71796c9-091e-414d-a33b-91d261b2702b_Owner">
    <vt:lpwstr>rvesey@nd.gov</vt:lpwstr>
  </property>
  <property fmtid="{D5CDD505-2E9C-101B-9397-08002B2CF9AE}" pid="5" name="MSIP_Label_d71796c9-091e-414d-a33b-91d261b2702b_SetDate">
    <vt:lpwstr>2020-07-24T14:32:41.2163819Z</vt:lpwstr>
  </property>
  <property fmtid="{D5CDD505-2E9C-101B-9397-08002B2CF9AE}" pid="6" name="MSIP_Label_d71796c9-091e-414d-a33b-91d261b2702b_Name">
    <vt:lpwstr>Internal</vt:lpwstr>
  </property>
  <property fmtid="{D5CDD505-2E9C-101B-9397-08002B2CF9AE}" pid="7" name="MSIP_Label_d71796c9-091e-414d-a33b-91d261b2702b_Application">
    <vt:lpwstr>Microsoft Azure Information Protection</vt:lpwstr>
  </property>
  <property fmtid="{D5CDD505-2E9C-101B-9397-08002B2CF9AE}" pid="8" name="MSIP_Label_d71796c9-091e-414d-a33b-91d261b2702b_ActionId">
    <vt:lpwstr>e0f2216b-eba2-4fde-8cae-c9a070648c53</vt:lpwstr>
  </property>
  <property fmtid="{D5CDD505-2E9C-101B-9397-08002B2CF9AE}" pid="9" name="MSIP_Label_d71796c9-091e-414d-a33b-91d261b2702b_Extended_MSFT_Method">
    <vt:lpwstr>Automatic</vt:lpwstr>
  </property>
  <property fmtid="{D5CDD505-2E9C-101B-9397-08002B2CF9AE}" pid="10" name="Sensitivity">
    <vt:lpwstr>Internal</vt:lpwstr>
  </property>
  <property fmtid="{D5CDD505-2E9C-101B-9397-08002B2CF9AE}" pid="11" name="ContentTypeId">
    <vt:lpwstr>0x010100144445F27EEE5245B70DD5D31B161806</vt:lpwstr>
  </property>
</Properties>
</file>